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ED610" w14:textId="77777777" w:rsidR="00730677" w:rsidRPr="008626DB" w:rsidRDefault="00730677" w:rsidP="00730677">
      <w:pPr>
        <w:spacing w:after="0" w:line="259" w:lineRule="auto"/>
        <w:ind w:left="165" w:right="0" w:firstLine="0"/>
        <w:jc w:val="center"/>
        <w:rPr>
          <w:rFonts w:ascii="Times New Roman" w:hAnsi="Times New Roman" w:cs="Times New Roman"/>
          <w:b/>
          <w:bCs/>
          <w:sz w:val="22"/>
        </w:rPr>
      </w:pPr>
      <w:r w:rsidRPr="008626DB">
        <w:rPr>
          <w:rFonts w:ascii="Times New Roman" w:hAnsi="Times New Roman" w:cs="Times New Roman"/>
          <w:b/>
          <w:bCs/>
          <w:sz w:val="22"/>
        </w:rPr>
        <w:t>UMOWA</w:t>
      </w:r>
    </w:p>
    <w:p w14:paraId="5B670E6F" w14:textId="19B081D1" w:rsidR="00730677" w:rsidRPr="008626DB" w:rsidRDefault="00730677" w:rsidP="00730677">
      <w:pPr>
        <w:spacing w:after="0" w:line="259" w:lineRule="auto"/>
        <w:ind w:left="0" w:firstLine="0"/>
        <w:jc w:val="center"/>
        <w:rPr>
          <w:rFonts w:ascii="Times New Roman" w:hAnsi="Times New Roman" w:cs="Times New Roman"/>
          <w:sz w:val="22"/>
        </w:rPr>
      </w:pPr>
      <w:r w:rsidRPr="008626DB">
        <w:rPr>
          <w:rFonts w:ascii="Times New Roman" w:hAnsi="Times New Roman" w:cs="Times New Roman"/>
          <w:sz w:val="22"/>
        </w:rPr>
        <w:t xml:space="preserve">zawarta w Przysieku w dniu ................ roku  </w:t>
      </w:r>
    </w:p>
    <w:p w14:paraId="1BA1A460" w14:textId="77777777" w:rsidR="00730677" w:rsidRPr="008626DB" w:rsidRDefault="00730677" w:rsidP="00730677">
      <w:pPr>
        <w:spacing w:after="1"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232BA781" w14:textId="77777777" w:rsidR="00730677" w:rsidRPr="008626DB" w:rsidRDefault="00730677" w:rsidP="00730677">
      <w:pPr>
        <w:spacing w:after="24"/>
        <w:ind w:left="14" w:right="0" w:firstLine="0"/>
        <w:rPr>
          <w:rFonts w:ascii="Times New Roman" w:hAnsi="Times New Roman" w:cs="Times New Roman"/>
          <w:sz w:val="22"/>
        </w:rPr>
      </w:pPr>
      <w:r w:rsidRPr="008626DB">
        <w:rPr>
          <w:rFonts w:ascii="Times New Roman" w:hAnsi="Times New Roman" w:cs="Times New Roman"/>
          <w:sz w:val="22"/>
        </w:rPr>
        <w:t xml:space="preserve">pomiędzy:   </w:t>
      </w:r>
    </w:p>
    <w:p w14:paraId="5CC5D548"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sz w:val="22"/>
        </w:rPr>
        <w:t xml:space="preserve"> </w:t>
      </w:r>
    </w:p>
    <w:p w14:paraId="45F7F7A7" w14:textId="65A4EE8A" w:rsidR="00730677" w:rsidRPr="008626DB" w:rsidRDefault="00730677" w:rsidP="00730677">
      <w:pPr>
        <w:spacing w:after="0" w:line="240" w:lineRule="auto"/>
        <w:ind w:left="0" w:right="0" w:firstLine="0"/>
        <w:rPr>
          <w:rFonts w:ascii="Times New Roman" w:hAnsi="Times New Roman" w:cs="Times New Roman"/>
          <w:i/>
          <w:sz w:val="22"/>
        </w:rPr>
      </w:pPr>
      <w:r w:rsidRPr="008626DB">
        <w:rPr>
          <w:rFonts w:ascii="Times New Roman" w:hAnsi="Times New Roman" w:cs="Times New Roman"/>
          <w:b/>
          <w:sz w:val="22"/>
        </w:rPr>
        <w:t>Regionalnym Ośrodkiem Zrównoważonego Rozwoju spółka z ograniczoną odpowiedzialnością</w:t>
      </w:r>
      <w:r w:rsidRPr="008626DB">
        <w:rPr>
          <w:rFonts w:ascii="Times New Roman" w:hAnsi="Times New Roman" w:cs="Times New Roman"/>
          <w:sz w:val="22"/>
        </w:rPr>
        <w:t xml:space="preserve"> z siedzibą w Przysieku przy ul. Parkowej 2, Przysiek, 87-134 Zławieś Wielka, wpisaną do rejestru przedsiębiorców Krajowego Rejestru Sądowego przez Sąd Rejonowy w Toruniu VII Wydział Gospodarczy Krajowego Rejestru Sądowego pod numerem KRS 0000370591, NIP 8792636573, REGON 340802621, o kapitale zakładowym </w:t>
      </w:r>
      <w:r w:rsidRPr="00730677">
        <w:rPr>
          <w:rFonts w:ascii="Times New Roman" w:hAnsi="Times New Roman" w:cs="Times New Roman"/>
          <w:noProof/>
          <w:sz w:val="22"/>
        </w:rPr>
        <w:t xml:space="preserve">40 602 000,00 </w:t>
      </w:r>
      <w:r w:rsidRPr="008626DB">
        <w:rPr>
          <w:rFonts w:ascii="Times New Roman" w:eastAsia="Times New Roman" w:hAnsi="Times New Roman" w:cs="Times New Roman"/>
          <w:sz w:val="22"/>
        </w:rPr>
        <w:t>zł</w:t>
      </w:r>
      <w:r w:rsidRPr="008626DB">
        <w:rPr>
          <w:rFonts w:ascii="Times New Roman" w:hAnsi="Times New Roman" w:cs="Times New Roman"/>
          <w:sz w:val="22"/>
        </w:rPr>
        <w:t>,  zwaną dalej ,,</w:t>
      </w:r>
      <w:r w:rsidRPr="008626DB">
        <w:rPr>
          <w:rFonts w:ascii="Times New Roman" w:hAnsi="Times New Roman" w:cs="Times New Roman"/>
          <w:b/>
          <w:sz w:val="22"/>
        </w:rPr>
        <w:t>Zamawiającym</w:t>
      </w:r>
      <w:r w:rsidRPr="008626DB">
        <w:rPr>
          <w:rFonts w:ascii="Times New Roman" w:hAnsi="Times New Roman" w:cs="Times New Roman"/>
          <w:sz w:val="22"/>
        </w:rPr>
        <w:t>", reprezentowaną przez:</w:t>
      </w:r>
      <w:r>
        <w:rPr>
          <w:rFonts w:ascii="Times New Roman" w:hAnsi="Times New Roman" w:cs="Times New Roman"/>
          <w:sz w:val="22"/>
        </w:rPr>
        <w:t xml:space="preserve"> </w:t>
      </w:r>
      <w:r w:rsidRPr="008626DB">
        <w:rPr>
          <w:rFonts w:ascii="Times New Roman" w:hAnsi="Times New Roman" w:cs="Times New Roman"/>
          <w:sz w:val="22"/>
        </w:rPr>
        <w:t>Pana Pawła Wiśniewskiego – Prezesa Zarządu</w:t>
      </w:r>
    </w:p>
    <w:p w14:paraId="54E4A027" w14:textId="77777777" w:rsidR="00730677" w:rsidRPr="008626DB" w:rsidRDefault="00730677" w:rsidP="00730677">
      <w:pPr>
        <w:spacing w:after="10"/>
        <w:ind w:left="0" w:right="0" w:firstLine="0"/>
        <w:rPr>
          <w:rFonts w:ascii="Times New Roman" w:hAnsi="Times New Roman" w:cs="Times New Roman"/>
          <w:sz w:val="22"/>
        </w:rPr>
      </w:pPr>
    </w:p>
    <w:p w14:paraId="61E0D3E1" w14:textId="77777777" w:rsidR="00730677" w:rsidRPr="008626DB" w:rsidRDefault="00730677" w:rsidP="00730677">
      <w:pPr>
        <w:spacing w:after="10"/>
        <w:ind w:left="0" w:right="0" w:firstLine="0"/>
        <w:rPr>
          <w:rFonts w:ascii="Times New Roman" w:hAnsi="Times New Roman" w:cs="Times New Roman"/>
          <w:sz w:val="22"/>
        </w:rPr>
      </w:pPr>
      <w:r w:rsidRPr="008626DB">
        <w:rPr>
          <w:rFonts w:ascii="Times New Roman" w:hAnsi="Times New Roman" w:cs="Times New Roman"/>
          <w:sz w:val="22"/>
        </w:rPr>
        <w:t xml:space="preserve">a  </w:t>
      </w:r>
    </w:p>
    <w:p w14:paraId="092D452B"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sz w:val="22"/>
        </w:rPr>
        <w:t xml:space="preserve"> </w:t>
      </w:r>
    </w:p>
    <w:p w14:paraId="28C341B6" w14:textId="77777777" w:rsidR="00730677" w:rsidRPr="008626DB" w:rsidRDefault="00730677" w:rsidP="00730677">
      <w:pPr>
        <w:spacing w:after="25"/>
        <w:ind w:left="14" w:right="0" w:firstLine="0"/>
        <w:rPr>
          <w:rFonts w:ascii="Times New Roman" w:hAnsi="Times New Roman" w:cs="Times New Roman"/>
          <w:sz w:val="22"/>
        </w:rPr>
      </w:pPr>
      <w:r w:rsidRPr="008626DB">
        <w:rPr>
          <w:rFonts w:ascii="Times New Roman" w:hAnsi="Times New Roman" w:cs="Times New Roman"/>
          <w:b/>
          <w:sz w:val="22"/>
        </w:rPr>
        <w:t>.........................</w:t>
      </w:r>
      <w:r w:rsidRPr="008626DB">
        <w:rPr>
          <w:rFonts w:ascii="Times New Roman" w:hAnsi="Times New Roman" w:cs="Times New Roman"/>
          <w:sz w:val="22"/>
        </w:rPr>
        <w:t>, zwaną/</w:t>
      </w:r>
      <w:proofErr w:type="spellStart"/>
      <w:r w:rsidRPr="008626DB">
        <w:rPr>
          <w:rFonts w:ascii="Times New Roman" w:hAnsi="Times New Roman" w:cs="Times New Roman"/>
          <w:sz w:val="22"/>
        </w:rPr>
        <w:t>ym</w:t>
      </w:r>
      <w:proofErr w:type="spellEnd"/>
      <w:r w:rsidRPr="008626DB">
        <w:rPr>
          <w:rFonts w:ascii="Times New Roman" w:hAnsi="Times New Roman" w:cs="Times New Roman"/>
          <w:sz w:val="22"/>
        </w:rPr>
        <w:t xml:space="preserve"> dalej </w:t>
      </w:r>
      <w:r w:rsidRPr="008626DB">
        <w:rPr>
          <w:rFonts w:ascii="Times New Roman" w:hAnsi="Times New Roman" w:cs="Times New Roman"/>
          <w:b/>
          <w:sz w:val="22"/>
        </w:rPr>
        <w:t>Wykonawcą</w:t>
      </w:r>
      <w:r w:rsidRPr="008626DB">
        <w:rPr>
          <w:rFonts w:ascii="Times New Roman" w:hAnsi="Times New Roman" w:cs="Times New Roman"/>
          <w:sz w:val="22"/>
        </w:rPr>
        <w:t>, reprezentowaną/</w:t>
      </w:r>
      <w:proofErr w:type="spellStart"/>
      <w:r w:rsidRPr="008626DB">
        <w:rPr>
          <w:rFonts w:ascii="Times New Roman" w:hAnsi="Times New Roman" w:cs="Times New Roman"/>
          <w:sz w:val="22"/>
        </w:rPr>
        <w:t>ym</w:t>
      </w:r>
      <w:proofErr w:type="spellEnd"/>
      <w:r w:rsidRPr="008626DB">
        <w:rPr>
          <w:rFonts w:ascii="Times New Roman" w:hAnsi="Times New Roman" w:cs="Times New Roman"/>
          <w:sz w:val="22"/>
        </w:rPr>
        <w:t xml:space="preserve"> przez:  </w:t>
      </w:r>
    </w:p>
    <w:p w14:paraId="65BCBAB5" w14:textId="77777777" w:rsidR="00730677" w:rsidRPr="008626DB" w:rsidRDefault="00730677" w:rsidP="00730677">
      <w:pPr>
        <w:spacing w:after="10"/>
        <w:ind w:left="0" w:right="0" w:firstLine="0"/>
        <w:rPr>
          <w:rFonts w:ascii="Times New Roman" w:hAnsi="Times New Roman" w:cs="Times New Roman"/>
          <w:sz w:val="22"/>
        </w:rPr>
      </w:pPr>
      <w:r w:rsidRPr="008626DB">
        <w:rPr>
          <w:rFonts w:ascii="Times New Roman" w:hAnsi="Times New Roman" w:cs="Times New Roman"/>
          <w:sz w:val="22"/>
        </w:rPr>
        <w:t xml:space="preserve">...................................  </w:t>
      </w:r>
    </w:p>
    <w:p w14:paraId="1453988F"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66106184" w14:textId="77777777" w:rsidR="00730677" w:rsidRPr="008626DB" w:rsidRDefault="00730677" w:rsidP="00730677">
      <w:pPr>
        <w:spacing w:after="0"/>
        <w:ind w:left="14" w:right="2748" w:firstLine="0"/>
        <w:rPr>
          <w:rFonts w:ascii="Times New Roman" w:hAnsi="Times New Roman" w:cs="Times New Roman"/>
          <w:sz w:val="22"/>
        </w:rPr>
      </w:pPr>
      <w:r w:rsidRPr="008626DB">
        <w:rPr>
          <w:rFonts w:ascii="Times New Roman" w:hAnsi="Times New Roman" w:cs="Times New Roman"/>
          <w:sz w:val="22"/>
        </w:rPr>
        <w:t xml:space="preserve">zwani każdy z osobna </w:t>
      </w:r>
      <w:r w:rsidRPr="008626DB">
        <w:rPr>
          <w:rFonts w:ascii="Times New Roman" w:hAnsi="Times New Roman" w:cs="Times New Roman"/>
          <w:b/>
          <w:sz w:val="22"/>
        </w:rPr>
        <w:t>Stroną</w:t>
      </w:r>
      <w:r w:rsidRPr="008626DB">
        <w:rPr>
          <w:rFonts w:ascii="Times New Roman" w:hAnsi="Times New Roman" w:cs="Times New Roman"/>
          <w:sz w:val="22"/>
        </w:rPr>
        <w:t xml:space="preserve">, a łącznie </w:t>
      </w:r>
      <w:r w:rsidRPr="008626DB">
        <w:rPr>
          <w:rFonts w:ascii="Times New Roman" w:hAnsi="Times New Roman" w:cs="Times New Roman"/>
          <w:b/>
          <w:sz w:val="22"/>
        </w:rPr>
        <w:t>Stronami</w:t>
      </w:r>
      <w:r w:rsidRPr="008626DB">
        <w:rPr>
          <w:rFonts w:ascii="Times New Roman" w:hAnsi="Times New Roman" w:cs="Times New Roman"/>
          <w:sz w:val="22"/>
        </w:rPr>
        <w:t xml:space="preserve">, została zawarta umowa o następującej treści:  </w:t>
      </w:r>
    </w:p>
    <w:p w14:paraId="1D79EE4E" w14:textId="77777777" w:rsidR="00730677" w:rsidRPr="008626DB" w:rsidRDefault="00730677" w:rsidP="00730677">
      <w:pPr>
        <w:spacing w:after="16" w:line="259" w:lineRule="auto"/>
        <w:ind w:left="14"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sz w:val="22"/>
        </w:rPr>
        <w:t xml:space="preserve"> </w:t>
      </w:r>
    </w:p>
    <w:p w14:paraId="69B7E8A5" w14:textId="124A6B79" w:rsidR="00730677" w:rsidRPr="008626DB" w:rsidRDefault="00730677" w:rsidP="00730677">
      <w:pPr>
        <w:tabs>
          <w:tab w:val="center" w:pos="722"/>
          <w:tab w:val="center" w:pos="1430"/>
          <w:tab w:val="center" w:pos="2138"/>
          <w:tab w:val="center" w:pos="2847"/>
          <w:tab w:val="center" w:pos="3555"/>
          <w:tab w:val="center" w:pos="4411"/>
        </w:tabs>
        <w:spacing w:after="12"/>
        <w:ind w:left="-15"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p>
    <w:p w14:paraId="4F64F8A1" w14:textId="2B7A6A3D" w:rsidR="00730677" w:rsidRPr="008626DB" w:rsidRDefault="00730677" w:rsidP="00730677">
      <w:pPr>
        <w:pStyle w:val="Nagwek1"/>
        <w:spacing w:after="49"/>
        <w:ind w:left="733" w:right="728"/>
        <w:jc w:val="center"/>
        <w:rPr>
          <w:rFonts w:ascii="Times New Roman" w:hAnsi="Times New Roman" w:cs="Times New Roman"/>
          <w:sz w:val="22"/>
        </w:rPr>
      </w:pPr>
      <w:r>
        <w:rPr>
          <w:rFonts w:ascii="Times New Roman" w:hAnsi="Times New Roman" w:cs="Times New Roman"/>
          <w:sz w:val="22"/>
        </w:rPr>
        <w:t xml:space="preserve">§ 1. </w:t>
      </w:r>
      <w:r w:rsidRPr="008626DB">
        <w:rPr>
          <w:rFonts w:ascii="Times New Roman" w:hAnsi="Times New Roman" w:cs="Times New Roman"/>
          <w:sz w:val="22"/>
        </w:rPr>
        <w:t>Przedmiot Umowy</w:t>
      </w:r>
    </w:p>
    <w:p w14:paraId="16593BAE" w14:textId="0A3B4BCE" w:rsidR="00894DD4" w:rsidRPr="00894DD4" w:rsidRDefault="00894DD4" w:rsidP="00894DD4">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Przedmiotem niniejszej umowy jest dostawa, montaż, uruchomienie oraz przekazanie do eksploatacji fabrycznie nowego pieca konwekcyjno-parowego wraz z kompletnym wyposażeniem dodatkowym i niezbędnymi akcesoriami (dalej łącznie jako „Przedmiot umowy"), zgodnie z wymaganiami określonymi w niniejszej umowie</w:t>
      </w:r>
      <w:r w:rsidR="00BF5817">
        <w:rPr>
          <w:rFonts w:ascii="Times New Roman" w:eastAsiaTheme="minorHAnsi" w:hAnsi="Times New Roman" w:cs="Times New Roman"/>
          <w:sz w:val="22"/>
          <w:lang w:eastAsia="en-US"/>
        </w:rPr>
        <w:t>, ofercie Wykonawcy, oraz dokumentacji przetargowej w postaci Zapytania ofertowego wraz z załącznikami.</w:t>
      </w:r>
    </w:p>
    <w:p w14:paraId="27375FD9" w14:textId="77777777" w:rsidR="000F50B7" w:rsidRPr="00BF5817" w:rsidRDefault="00894DD4" w:rsidP="00894DD4">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Wykonawca zobowiązuje się do sprzedaży i przeniesienia na Zamawiającego własności, a także dostarczenia do miejsca wskazanego przez Zamawiającego urządzeń i elementów wyposażenia</w:t>
      </w:r>
      <w:r w:rsidR="000F50B7" w:rsidRPr="00BF5817">
        <w:rPr>
          <w:rFonts w:ascii="Times New Roman" w:eastAsiaTheme="minorHAnsi" w:hAnsi="Times New Roman" w:cs="Times New Roman"/>
          <w:sz w:val="22"/>
          <w:lang w:eastAsia="en-US"/>
        </w:rPr>
        <w:t>:</w:t>
      </w:r>
    </w:p>
    <w:p w14:paraId="3DD452F9" w14:textId="616E3FE5" w:rsidR="000F50B7" w:rsidRPr="00BF5817" w:rsidRDefault="000F50B7" w:rsidP="000F50B7">
      <w:pPr>
        <w:pStyle w:val="Akapitzlist"/>
        <w:numPr>
          <w:ilvl w:val="2"/>
          <w:numId w:val="26"/>
        </w:numPr>
        <w:tabs>
          <w:tab w:val="num" w:pos="720"/>
        </w:tabs>
        <w:spacing w:after="0" w:line="240" w:lineRule="auto"/>
        <w:ind w:right="0"/>
        <w:rPr>
          <w:rFonts w:ascii="Times New Roman" w:eastAsiaTheme="minorHAnsi" w:hAnsi="Times New Roman" w:cs="Times New Roman"/>
          <w:sz w:val="22"/>
          <w:lang w:eastAsia="en-US"/>
        </w:rPr>
      </w:pPr>
      <w:r w:rsidRPr="00BF5817">
        <w:rPr>
          <w:rFonts w:ascii="Times New Roman" w:eastAsiaTheme="minorHAnsi" w:hAnsi="Times New Roman" w:cs="Times New Roman"/>
          <w:sz w:val="22"/>
          <w:lang w:eastAsia="en-US"/>
        </w:rPr>
        <w:t>Piec konwekcyjno-parowy (nazwa producenta, model)</w:t>
      </w:r>
    </w:p>
    <w:p w14:paraId="6134D41C" w14:textId="18EE4580" w:rsidR="000F50B7" w:rsidRPr="00BF5817" w:rsidRDefault="000F50B7" w:rsidP="000F50B7">
      <w:pPr>
        <w:pStyle w:val="Akapitzlist"/>
        <w:numPr>
          <w:ilvl w:val="2"/>
          <w:numId w:val="26"/>
        </w:numPr>
        <w:tabs>
          <w:tab w:val="num" w:pos="720"/>
        </w:tabs>
        <w:spacing w:after="0" w:line="240" w:lineRule="auto"/>
        <w:ind w:right="0"/>
        <w:rPr>
          <w:rFonts w:ascii="Times New Roman" w:eastAsiaTheme="minorHAnsi" w:hAnsi="Times New Roman" w:cs="Times New Roman"/>
          <w:sz w:val="22"/>
          <w:lang w:eastAsia="en-US"/>
        </w:rPr>
      </w:pPr>
      <w:r w:rsidRPr="00BF5817">
        <w:rPr>
          <w:rFonts w:ascii="Times New Roman" w:eastAsiaTheme="minorHAnsi" w:hAnsi="Times New Roman" w:cs="Times New Roman"/>
          <w:sz w:val="22"/>
          <w:lang w:eastAsia="en-US"/>
        </w:rPr>
        <w:t xml:space="preserve">Okap </w:t>
      </w:r>
      <w:r w:rsidR="00BF5817" w:rsidRPr="00BF5817">
        <w:rPr>
          <w:rFonts w:ascii="Times New Roman" w:eastAsiaTheme="minorHAnsi" w:hAnsi="Times New Roman" w:cs="Times New Roman"/>
          <w:sz w:val="22"/>
          <w:lang w:eastAsia="en-US"/>
        </w:rPr>
        <w:t>kondensacyjny (nazwa producenta, model)</w:t>
      </w:r>
    </w:p>
    <w:p w14:paraId="291B0805" w14:textId="7ADCF3EB" w:rsidR="00BF5817" w:rsidRPr="00BF5817" w:rsidRDefault="00BF5817" w:rsidP="000F50B7">
      <w:pPr>
        <w:pStyle w:val="Akapitzlist"/>
        <w:numPr>
          <w:ilvl w:val="2"/>
          <w:numId w:val="26"/>
        </w:numPr>
        <w:tabs>
          <w:tab w:val="num" w:pos="720"/>
        </w:tabs>
        <w:spacing w:after="0" w:line="240" w:lineRule="auto"/>
        <w:ind w:right="0"/>
        <w:rPr>
          <w:rFonts w:ascii="Times New Roman" w:eastAsiaTheme="minorHAnsi" w:hAnsi="Times New Roman" w:cs="Times New Roman"/>
          <w:sz w:val="22"/>
          <w:lang w:eastAsia="en-US"/>
        </w:rPr>
      </w:pPr>
      <w:r w:rsidRPr="00BF5817">
        <w:rPr>
          <w:rFonts w:ascii="Times New Roman" w:eastAsiaTheme="minorHAnsi" w:hAnsi="Times New Roman" w:cs="Times New Roman"/>
          <w:sz w:val="22"/>
          <w:lang w:eastAsia="en-US"/>
        </w:rPr>
        <w:t>Podstawa pod piec (nazwa producenta model)</w:t>
      </w:r>
    </w:p>
    <w:p w14:paraId="070BE6A7" w14:textId="3CAC136C" w:rsidR="00BF5817" w:rsidRDefault="00BF5817" w:rsidP="00BF5817">
      <w:pPr>
        <w:tabs>
          <w:tab w:val="num" w:pos="720"/>
        </w:tabs>
        <w:spacing w:after="0" w:line="240" w:lineRule="auto"/>
        <w:ind w:right="0"/>
        <w:rPr>
          <w:rFonts w:ascii="Times New Roman" w:eastAsiaTheme="minorHAnsi" w:hAnsi="Times New Roman" w:cs="Times New Roman"/>
          <w:sz w:val="22"/>
          <w:lang w:eastAsia="en-US"/>
        </w:rPr>
      </w:pPr>
      <w:r w:rsidRPr="00BF5817">
        <w:rPr>
          <w:rFonts w:ascii="Times New Roman" w:eastAsiaTheme="minorHAnsi" w:hAnsi="Times New Roman" w:cs="Times New Roman"/>
          <w:sz w:val="22"/>
          <w:lang w:eastAsia="en-US"/>
        </w:rPr>
        <w:tab/>
        <w:t>a także do wykonania pozostałych czynności wskazanych w ofercie Wykonawcy, Zapytaniu ofertowym i jego załącznikach</w:t>
      </w:r>
      <w:r w:rsidR="00E75004">
        <w:rPr>
          <w:rFonts w:ascii="Times New Roman" w:eastAsiaTheme="minorHAnsi" w:hAnsi="Times New Roman" w:cs="Times New Roman"/>
          <w:sz w:val="22"/>
          <w:lang w:eastAsia="en-US"/>
        </w:rPr>
        <w:t>, w tym wskazanych w ust. 3.</w:t>
      </w:r>
    </w:p>
    <w:p w14:paraId="7E3A0BCB" w14:textId="77777777" w:rsidR="00E75004" w:rsidRPr="00DF2AE3" w:rsidRDefault="00894DD4" w:rsidP="00894DD4">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 xml:space="preserve">W ramach realizacji Przedmiotu umowy Wykonawca zobowiązuje się ponadto do: </w:t>
      </w:r>
    </w:p>
    <w:p w14:paraId="13D328DD" w14:textId="26D35F15" w:rsidR="00E75004" w:rsidRPr="00DF2AE3" w:rsidRDefault="00894DD4" w:rsidP="00E75004">
      <w:pPr>
        <w:pStyle w:val="Akapitzlist"/>
        <w:numPr>
          <w:ilvl w:val="2"/>
          <w:numId w:val="26"/>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dostarczenia urządzeń własnym transportem, na własny koszt i ryzyko do miejsca wskazanego przez Zamawiającego, tj. Restauracja Stodoła, ul. Parkowa 1B, Przysiek, 87-134 Zławieś Wielka; b</w:t>
      </w:r>
    </w:p>
    <w:p w14:paraId="4911DD77" w14:textId="49CBF929" w:rsidR="00894DD4" w:rsidRPr="00DF2AE3" w:rsidRDefault="00894DD4" w:rsidP="00E75004">
      <w:pPr>
        <w:pStyle w:val="Akapitzlist"/>
        <w:numPr>
          <w:ilvl w:val="2"/>
          <w:numId w:val="26"/>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kompleksowego montażu i instalacji wszystkich urządzeń w miejscu docelowym, obejmującego: </w:t>
      </w:r>
    </w:p>
    <w:p w14:paraId="6CAC75A6" w14:textId="77777777" w:rsidR="00E75004" w:rsidRPr="00DF2AE3" w:rsidRDefault="00E75004" w:rsidP="00E75004">
      <w:pPr>
        <w:spacing w:after="0" w:line="240" w:lineRule="auto"/>
        <w:ind w:left="720" w:right="0" w:firstLine="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 </w:t>
      </w:r>
      <w:r w:rsidR="00894DD4" w:rsidRPr="00894DD4">
        <w:rPr>
          <w:rFonts w:ascii="Times New Roman" w:eastAsiaTheme="minorHAnsi" w:hAnsi="Times New Roman" w:cs="Times New Roman"/>
          <w:sz w:val="22"/>
          <w:lang w:eastAsia="en-US"/>
        </w:rPr>
        <w:t>montaż mechaniczny urządzeń,</w:t>
      </w:r>
    </w:p>
    <w:p w14:paraId="231AF092" w14:textId="77777777" w:rsidR="00E75004" w:rsidRPr="00DF2AE3" w:rsidRDefault="00E75004" w:rsidP="00E75004">
      <w:pPr>
        <w:spacing w:after="0" w:line="240" w:lineRule="auto"/>
        <w:ind w:left="720" w:right="0" w:firstLine="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 </w:t>
      </w:r>
      <w:r w:rsidR="00894DD4" w:rsidRPr="00894DD4">
        <w:rPr>
          <w:rFonts w:ascii="Times New Roman" w:eastAsiaTheme="minorHAnsi" w:hAnsi="Times New Roman" w:cs="Times New Roman"/>
          <w:sz w:val="22"/>
          <w:lang w:eastAsia="en-US"/>
        </w:rPr>
        <w:t>podłączenie do istniejących instalacji elektrycznych, wodnych i kanalizacyjnych,</w:t>
      </w:r>
    </w:p>
    <w:p w14:paraId="47031151" w14:textId="5D2C9843" w:rsidR="00894DD4" w:rsidRPr="00DF2AE3" w:rsidRDefault="00E75004" w:rsidP="00E75004">
      <w:pPr>
        <w:spacing w:after="0" w:line="240" w:lineRule="auto"/>
        <w:ind w:left="708" w:right="0" w:firstLine="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 </w:t>
      </w:r>
      <w:r w:rsidR="00894DD4" w:rsidRPr="00894DD4">
        <w:rPr>
          <w:rFonts w:ascii="Times New Roman" w:eastAsiaTheme="minorHAnsi" w:hAnsi="Times New Roman" w:cs="Times New Roman"/>
          <w:sz w:val="22"/>
          <w:lang w:eastAsia="en-US"/>
        </w:rPr>
        <w:t>dostarczenie i zastosowanie wszystkich niezbędnych materiałów montażowych (śrub, uszczelek, przyłączy, przewodów etc.);</w:t>
      </w:r>
    </w:p>
    <w:p w14:paraId="6C57A2DD" w14:textId="77777777" w:rsidR="00DF2AE3" w:rsidRPr="00DF2AE3" w:rsidRDefault="00894DD4" w:rsidP="00894DD4">
      <w:pPr>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lastRenderedPageBreak/>
        <w:t xml:space="preserve">c) uruchomienia i konfiguracji wszystkich funkcji urządzeń, w tym przeprowadzenie rozruchu technologicznego i testów sprawdzających prawidłowość działania; </w:t>
      </w:r>
    </w:p>
    <w:p w14:paraId="72E25A91" w14:textId="77777777" w:rsidR="00DF2AE3" w:rsidRPr="00DF2AE3" w:rsidRDefault="00894DD4" w:rsidP="00894DD4">
      <w:pPr>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 xml:space="preserve">d) przeprowadzenia szkolenia personelu Zamawiającego w zakresie obsługi, konserwacji i podstawowej diagnostyki dostarczonych urządzeń w wymiarze niezbędnym do zapewnienia prawidłowej eksploatacji; </w:t>
      </w:r>
    </w:p>
    <w:p w14:paraId="6269FB1F" w14:textId="6968C3FA" w:rsidR="00894DD4" w:rsidRPr="00894DD4" w:rsidRDefault="00894DD4" w:rsidP="00DF2AE3">
      <w:pPr>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 xml:space="preserve">e) przekazania kompletnej dokumentacji technicznej w języku polskim, </w:t>
      </w:r>
    </w:p>
    <w:p w14:paraId="16D3D19F" w14:textId="77777777" w:rsidR="00894DD4" w:rsidRPr="00894DD4" w:rsidRDefault="00894DD4" w:rsidP="00894DD4">
      <w:pPr>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f) zapewnienia serwisu gwarancyjnego przez okres minimum 24 miesięcy od daty podpisania protokołu odbioru końcowego bez zastrzeżeń, obejmującego przeglądy serwisowe zgodnie z wymogami producenta.</w:t>
      </w:r>
    </w:p>
    <w:p w14:paraId="1025C64C" w14:textId="77777777" w:rsidR="00DF2AE3" w:rsidRPr="00DF2AE3" w:rsidRDefault="00894DD4" w:rsidP="00894DD4">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 xml:space="preserve">Szczegółowy opis Przedmiotu umowy określają następujące dokumenty, stanowiące integralną część niniejszej umowy: </w:t>
      </w:r>
    </w:p>
    <w:p w14:paraId="2EE2D4C0" w14:textId="4A7BACA2" w:rsidR="00DF2AE3" w:rsidRPr="00DF2AE3" w:rsidRDefault="00894DD4" w:rsidP="00DF2AE3">
      <w:pPr>
        <w:pStyle w:val="Akapitzlist"/>
        <w:numPr>
          <w:ilvl w:val="2"/>
          <w:numId w:val="27"/>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Zapytanie ofertowe wraz ze wszystkimi załącznikami, </w:t>
      </w:r>
    </w:p>
    <w:p w14:paraId="571D6FD1" w14:textId="609957F1" w:rsidR="00894DD4" w:rsidRPr="00DF2AE3" w:rsidRDefault="00894DD4" w:rsidP="00DF2AE3">
      <w:pPr>
        <w:pStyle w:val="Akapitzlist"/>
        <w:numPr>
          <w:ilvl w:val="2"/>
          <w:numId w:val="27"/>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Oferta Wykonawc</w:t>
      </w:r>
      <w:r w:rsidR="00DF2AE3" w:rsidRPr="00DF2AE3">
        <w:rPr>
          <w:rFonts w:ascii="Times New Roman" w:eastAsiaTheme="minorHAnsi" w:hAnsi="Times New Roman" w:cs="Times New Roman"/>
          <w:sz w:val="22"/>
          <w:lang w:eastAsia="en-US"/>
        </w:rPr>
        <w:t>y</w:t>
      </w:r>
      <w:r w:rsidRPr="00DF2AE3">
        <w:rPr>
          <w:rFonts w:ascii="Times New Roman" w:eastAsiaTheme="minorHAnsi" w:hAnsi="Times New Roman" w:cs="Times New Roman"/>
          <w:sz w:val="22"/>
          <w:lang w:eastAsia="en-US"/>
        </w:rPr>
        <w:t>.</w:t>
      </w:r>
    </w:p>
    <w:p w14:paraId="1F578177" w14:textId="77777777" w:rsidR="00894DD4" w:rsidRPr="00894DD4" w:rsidRDefault="00894DD4" w:rsidP="00894DD4">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W przypadku rozbieżności pomiędzy postanowieniami dokumentów, o których mowa w ust. 4, pierwszeństwo mają postanowienia niniejszej umowy, następnie Zapytania ofertowego, a w dalszej kolejności oferty Wykonawcy.</w:t>
      </w:r>
    </w:p>
    <w:p w14:paraId="6829C307" w14:textId="77777777" w:rsidR="00DF2AE3" w:rsidRPr="00DF2AE3" w:rsidRDefault="00894DD4" w:rsidP="00894DD4">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 xml:space="preserve">Wykonawca oświadcza, że: </w:t>
      </w:r>
    </w:p>
    <w:p w14:paraId="1E9F15A4" w14:textId="78A56310" w:rsidR="00DF2AE3" w:rsidRPr="00DF2AE3" w:rsidRDefault="00894DD4" w:rsidP="00DF2AE3">
      <w:pPr>
        <w:pStyle w:val="Akapitzlist"/>
        <w:numPr>
          <w:ilvl w:val="2"/>
          <w:numId w:val="28"/>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posiada niezbędną wiedzę, doświadczenie, potencjał techniczny oraz uprawnienia do należytego wykonania Przedmiotu umowy;</w:t>
      </w:r>
    </w:p>
    <w:p w14:paraId="2932C0E3" w14:textId="07AF2B13" w:rsidR="00DF2AE3" w:rsidRPr="00DF2AE3" w:rsidRDefault="00894DD4" w:rsidP="00DF2AE3">
      <w:pPr>
        <w:pStyle w:val="Akapitzlist"/>
        <w:numPr>
          <w:ilvl w:val="2"/>
          <w:numId w:val="28"/>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zapoznał się z warunkami realizacji zamówienia oraz miejscem montażu urządzeń i nie wnosi żadnych zastrzeżeń; </w:t>
      </w:r>
    </w:p>
    <w:p w14:paraId="00DFA5AF" w14:textId="5F573291" w:rsidR="00DF2AE3" w:rsidRPr="00DF2AE3" w:rsidRDefault="00894DD4" w:rsidP="00DF2AE3">
      <w:pPr>
        <w:pStyle w:val="Akapitzlist"/>
        <w:numPr>
          <w:ilvl w:val="2"/>
          <w:numId w:val="28"/>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 xml:space="preserve">dostarczane urządzenia są fabrycznie nowe, nieużywane, wolne od wad fizycznych i prawnych, nie są obciążone prawami osób trzecich; </w:t>
      </w:r>
    </w:p>
    <w:p w14:paraId="7B0E7237" w14:textId="7C560630" w:rsidR="00894DD4" w:rsidRPr="00DF2AE3" w:rsidRDefault="00894DD4" w:rsidP="00DF2AE3">
      <w:pPr>
        <w:pStyle w:val="Akapitzlist"/>
        <w:numPr>
          <w:ilvl w:val="2"/>
          <w:numId w:val="28"/>
        </w:numPr>
        <w:spacing w:after="0" w:line="240" w:lineRule="auto"/>
        <w:ind w:right="0"/>
        <w:rPr>
          <w:rFonts w:ascii="Times New Roman" w:eastAsiaTheme="minorHAnsi" w:hAnsi="Times New Roman" w:cs="Times New Roman"/>
          <w:sz w:val="22"/>
          <w:lang w:eastAsia="en-US"/>
        </w:rPr>
      </w:pPr>
      <w:r w:rsidRPr="00DF2AE3">
        <w:rPr>
          <w:rFonts w:ascii="Times New Roman" w:eastAsiaTheme="minorHAnsi" w:hAnsi="Times New Roman" w:cs="Times New Roman"/>
          <w:sz w:val="22"/>
          <w:lang w:eastAsia="en-US"/>
        </w:rPr>
        <w:t>dostarczane urządzenia spełniają wymagania określone przepisami prawa polskiego i Unii Europejskiej dla urządzeń gastronomicznych, w tym wymogi higieniczne i bezpieczeństwa.</w:t>
      </w:r>
    </w:p>
    <w:p w14:paraId="200D328D" w14:textId="77777777" w:rsidR="00561CBE" w:rsidRDefault="00894DD4" w:rsidP="00561CBE">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894DD4">
        <w:rPr>
          <w:rFonts w:ascii="Times New Roman" w:eastAsiaTheme="minorHAnsi" w:hAnsi="Times New Roman" w:cs="Times New Roman"/>
          <w:sz w:val="22"/>
          <w:lang w:eastAsia="en-US"/>
        </w:rPr>
        <w:t>Zamawiający zobowiązuje się do współdziałania z Wykonawcą w zakresie niezbędnym do prawidłowej realizacji Przedmiotu umowy, w szczególności poprzez zapewnienie dostępu do miejsca montażu oraz udostępnienie niezbędnych informacji technicznych dotyczących istniejących instalacji.</w:t>
      </w:r>
    </w:p>
    <w:p w14:paraId="0EF49AA7" w14:textId="3D78CA36" w:rsidR="00730677" w:rsidRPr="00561CBE" w:rsidRDefault="00730677" w:rsidP="00561CBE">
      <w:pPr>
        <w:numPr>
          <w:ilvl w:val="0"/>
          <w:numId w:val="26"/>
        </w:numPr>
        <w:tabs>
          <w:tab w:val="num" w:pos="720"/>
        </w:tabs>
        <w:spacing w:after="0" w:line="240" w:lineRule="auto"/>
        <w:ind w:right="0"/>
        <w:rPr>
          <w:rFonts w:ascii="Times New Roman" w:eastAsiaTheme="minorHAnsi" w:hAnsi="Times New Roman" w:cs="Times New Roman"/>
          <w:sz w:val="22"/>
          <w:lang w:eastAsia="en-US"/>
        </w:rPr>
      </w:pPr>
      <w:r w:rsidRPr="00561CBE">
        <w:rPr>
          <w:rFonts w:ascii="Times New Roman" w:hAnsi="Times New Roman" w:cs="Times New Roman"/>
          <w:sz w:val="22"/>
        </w:rPr>
        <w:t xml:space="preserve">Dokumenty wskazane w ust. </w:t>
      </w:r>
      <w:r w:rsidR="00561CBE">
        <w:rPr>
          <w:rFonts w:ascii="Times New Roman" w:hAnsi="Times New Roman" w:cs="Times New Roman"/>
          <w:sz w:val="22"/>
        </w:rPr>
        <w:t>4</w:t>
      </w:r>
      <w:r w:rsidRPr="00561CBE">
        <w:rPr>
          <w:rFonts w:ascii="Times New Roman" w:hAnsi="Times New Roman" w:cs="Times New Roman"/>
          <w:sz w:val="22"/>
        </w:rPr>
        <w:t xml:space="preserve"> powyżej, w tym Zapytanie ofertowe wraz z załącznikami (w tym Opisem przedmiotu zamówienia) stanowią integralną część Umowy.  </w:t>
      </w:r>
    </w:p>
    <w:p w14:paraId="4AF3DB2F" w14:textId="77777777" w:rsidR="00730677" w:rsidRPr="008626DB" w:rsidRDefault="00730677" w:rsidP="00730677">
      <w:pPr>
        <w:spacing w:after="14" w:line="259" w:lineRule="auto"/>
        <w:ind w:left="73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082C68AD" w14:textId="28BB355F" w:rsidR="00730677" w:rsidRPr="008626DB" w:rsidRDefault="00730677" w:rsidP="00730677">
      <w:pPr>
        <w:tabs>
          <w:tab w:val="center" w:pos="722"/>
          <w:tab w:val="center" w:pos="1430"/>
          <w:tab w:val="center" w:pos="2138"/>
          <w:tab w:val="center" w:pos="2847"/>
          <w:tab w:val="center" w:pos="3555"/>
          <w:tab w:val="center" w:pos="4411"/>
        </w:tabs>
        <w:spacing w:after="12"/>
        <w:ind w:left="-15"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r>
    </w:p>
    <w:p w14:paraId="2AB87D15" w14:textId="43A7FAC4" w:rsidR="00730677" w:rsidRPr="008626DB" w:rsidRDefault="00561CBE" w:rsidP="00561CBE">
      <w:pPr>
        <w:pStyle w:val="Nagwek1"/>
        <w:spacing w:after="49"/>
        <w:ind w:left="733" w:right="732"/>
        <w:jc w:val="center"/>
        <w:rPr>
          <w:rFonts w:ascii="Times New Roman" w:hAnsi="Times New Roman" w:cs="Times New Roman"/>
          <w:sz w:val="22"/>
        </w:rPr>
      </w:pPr>
      <w:r>
        <w:rPr>
          <w:rFonts w:ascii="Times New Roman" w:hAnsi="Times New Roman" w:cs="Times New Roman"/>
          <w:sz w:val="22"/>
        </w:rPr>
        <w:t xml:space="preserve">§ 2 </w:t>
      </w:r>
      <w:r w:rsidR="00730677" w:rsidRPr="008626DB">
        <w:rPr>
          <w:rFonts w:ascii="Times New Roman" w:hAnsi="Times New Roman" w:cs="Times New Roman"/>
          <w:sz w:val="22"/>
        </w:rPr>
        <w:t>Termin realizacji Umowy</w:t>
      </w:r>
    </w:p>
    <w:p w14:paraId="02A34601" w14:textId="77777777" w:rsidR="00730677" w:rsidRPr="008626DB" w:rsidRDefault="00730677" w:rsidP="00730677">
      <w:pPr>
        <w:numPr>
          <w:ilvl w:val="0"/>
          <w:numId w:val="2"/>
        </w:numPr>
        <w:ind w:right="0" w:hanging="360"/>
        <w:rPr>
          <w:rFonts w:ascii="Times New Roman" w:hAnsi="Times New Roman" w:cs="Times New Roman"/>
          <w:sz w:val="22"/>
        </w:rPr>
      </w:pPr>
      <w:r w:rsidRPr="008626DB">
        <w:rPr>
          <w:rFonts w:ascii="Times New Roman" w:hAnsi="Times New Roman" w:cs="Times New Roman"/>
          <w:sz w:val="22"/>
        </w:rPr>
        <w:t xml:space="preserve">Termin rozpoczęcia realizacji Umowy: od dnia zawarcia Umowy.  </w:t>
      </w:r>
    </w:p>
    <w:p w14:paraId="4CC150C1" w14:textId="77777777" w:rsidR="00730677" w:rsidRPr="008626DB" w:rsidRDefault="00730677" w:rsidP="00730677">
      <w:pPr>
        <w:numPr>
          <w:ilvl w:val="0"/>
          <w:numId w:val="2"/>
        </w:numPr>
        <w:ind w:right="0" w:hanging="360"/>
        <w:rPr>
          <w:rFonts w:ascii="Times New Roman" w:hAnsi="Times New Roman" w:cs="Times New Roman"/>
          <w:sz w:val="22"/>
        </w:rPr>
      </w:pPr>
      <w:r w:rsidRPr="008626DB">
        <w:rPr>
          <w:rFonts w:ascii="Times New Roman" w:hAnsi="Times New Roman" w:cs="Times New Roman"/>
          <w:sz w:val="22"/>
        </w:rPr>
        <w:t xml:space="preserve">Termin zakończenia realizacji Umowy:  </w:t>
      </w:r>
      <w:r w:rsidRPr="008626DB">
        <w:rPr>
          <w:rFonts w:ascii="Times New Roman" w:hAnsi="Times New Roman" w:cs="Times New Roman"/>
          <w:b/>
          <w:bCs/>
          <w:sz w:val="22"/>
        </w:rPr>
        <w:t>30 dni od dnia zawarcia Umowy</w:t>
      </w:r>
    </w:p>
    <w:p w14:paraId="2F43E564" w14:textId="77777777" w:rsidR="00730677" w:rsidRPr="008626DB" w:rsidRDefault="00730677" w:rsidP="00730677">
      <w:pPr>
        <w:numPr>
          <w:ilvl w:val="0"/>
          <w:numId w:val="2"/>
        </w:numPr>
        <w:ind w:right="0" w:hanging="360"/>
        <w:rPr>
          <w:rFonts w:ascii="Times New Roman" w:hAnsi="Times New Roman" w:cs="Times New Roman"/>
          <w:sz w:val="22"/>
        </w:rPr>
      </w:pPr>
      <w:r w:rsidRPr="008626DB">
        <w:rPr>
          <w:rFonts w:ascii="Times New Roman" w:hAnsi="Times New Roman" w:cs="Times New Roman"/>
          <w:sz w:val="22"/>
        </w:rPr>
        <w:t xml:space="preserve">Datą  zakończenia realizacji Umowy jest data podpisania przez Strony końcowego protokołu odbioru, bez uwag i zastrzeżeń ze strony Zamawiającego.  </w:t>
      </w:r>
    </w:p>
    <w:p w14:paraId="5AC3FFAC" w14:textId="77777777" w:rsidR="00730677" w:rsidRPr="008626DB" w:rsidRDefault="00730677" w:rsidP="00730677">
      <w:pPr>
        <w:numPr>
          <w:ilvl w:val="0"/>
          <w:numId w:val="2"/>
        </w:numPr>
        <w:spacing w:after="2"/>
        <w:ind w:right="0" w:hanging="360"/>
        <w:rPr>
          <w:rFonts w:ascii="Times New Roman" w:hAnsi="Times New Roman" w:cs="Times New Roman"/>
          <w:sz w:val="22"/>
        </w:rPr>
      </w:pPr>
      <w:r w:rsidRPr="008626DB">
        <w:rPr>
          <w:rFonts w:ascii="Times New Roman" w:hAnsi="Times New Roman" w:cs="Times New Roman"/>
          <w:sz w:val="22"/>
        </w:rPr>
        <w:t xml:space="preserve">Wykonawca zobowiązany jest zawiadomić Zamawiającego o gotowości dostarczenia przedmiotu Umowy nie później niż 3 dni przed dostawą.  </w:t>
      </w:r>
    </w:p>
    <w:p w14:paraId="2C345B3A" w14:textId="77777777" w:rsidR="00730677" w:rsidRPr="008626DB" w:rsidRDefault="00730677" w:rsidP="00730677">
      <w:pPr>
        <w:spacing w:after="0" w:line="259" w:lineRule="auto"/>
        <w:ind w:left="73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6F9C8F91" w14:textId="0E8C4993" w:rsidR="00730677" w:rsidRPr="008626DB" w:rsidRDefault="00730677" w:rsidP="00730677">
      <w:pPr>
        <w:spacing w:after="12"/>
        <w:ind w:left="4273" w:right="4459" w:hanging="10"/>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sz w:val="22"/>
        </w:rPr>
        <w:t xml:space="preserve"> </w:t>
      </w:r>
    </w:p>
    <w:p w14:paraId="643CA329" w14:textId="45496292" w:rsidR="00730677" w:rsidRPr="008626DB" w:rsidRDefault="00561CBE" w:rsidP="00561CBE">
      <w:pPr>
        <w:pStyle w:val="Nagwek1"/>
        <w:spacing w:after="38"/>
        <w:ind w:left="733" w:right="1057"/>
        <w:jc w:val="center"/>
        <w:rPr>
          <w:rFonts w:ascii="Times New Roman" w:hAnsi="Times New Roman" w:cs="Times New Roman"/>
          <w:sz w:val="22"/>
        </w:rPr>
      </w:pPr>
      <w:r>
        <w:rPr>
          <w:rFonts w:ascii="Times New Roman" w:hAnsi="Times New Roman" w:cs="Times New Roman"/>
          <w:sz w:val="22"/>
        </w:rPr>
        <w:lastRenderedPageBreak/>
        <w:t xml:space="preserve">§ 3 </w:t>
      </w:r>
      <w:r w:rsidR="00730677" w:rsidRPr="008626DB">
        <w:rPr>
          <w:rFonts w:ascii="Times New Roman" w:hAnsi="Times New Roman" w:cs="Times New Roman"/>
          <w:sz w:val="22"/>
        </w:rPr>
        <w:t>Postanowienia</w:t>
      </w:r>
      <w:r w:rsidR="008507CC">
        <w:rPr>
          <w:rFonts w:ascii="Times New Roman" w:hAnsi="Times New Roman" w:cs="Times New Roman"/>
          <w:sz w:val="22"/>
        </w:rPr>
        <w:t xml:space="preserve"> </w:t>
      </w:r>
      <w:r w:rsidR="00730677" w:rsidRPr="008626DB">
        <w:rPr>
          <w:rFonts w:ascii="Times New Roman" w:hAnsi="Times New Roman" w:cs="Times New Roman"/>
          <w:sz w:val="22"/>
        </w:rPr>
        <w:t xml:space="preserve"> szczegółowe</w:t>
      </w:r>
    </w:p>
    <w:p w14:paraId="054C54E8" w14:textId="77777777" w:rsidR="00730677" w:rsidRPr="008626DB" w:rsidRDefault="00730677" w:rsidP="00730677">
      <w:pPr>
        <w:numPr>
          <w:ilvl w:val="0"/>
          <w:numId w:val="3"/>
        </w:numPr>
        <w:ind w:right="0"/>
        <w:rPr>
          <w:rFonts w:ascii="Times New Roman" w:hAnsi="Times New Roman" w:cs="Times New Roman"/>
          <w:sz w:val="22"/>
        </w:rPr>
      </w:pPr>
      <w:r w:rsidRPr="008626DB">
        <w:rPr>
          <w:rFonts w:ascii="Times New Roman" w:hAnsi="Times New Roman" w:cs="Times New Roman"/>
          <w:sz w:val="22"/>
        </w:rPr>
        <w:t xml:space="preserve">Wykonawca oświadcza, że urządzenia będące przedmiotem Umowy są fabrycznie nowe, nie mają defektów, wad konstrukcyjnych, wykonawczych ani wynikających z innych zaniedbań Wykonawcy lub producenta, które mogłyby się ujawnić podczas ich użytkowania.  </w:t>
      </w:r>
    </w:p>
    <w:p w14:paraId="5C62092B" w14:textId="77777777" w:rsidR="00730677" w:rsidRPr="008626DB" w:rsidRDefault="00730677" w:rsidP="00730677">
      <w:pPr>
        <w:numPr>
          <w:ilvl w:val="0"/>
          <w:numId w:val="3"/>
        </w:numPr>
        <w:ind w:right="0"/>
        <w:rPr>
          <w:rFonts w:ascii="Times New Roman" w:hAnsi="Times New Roman" w:cs="Times New Roman"/>
          <w:sz w:val="22"/>
        </w:rPr>
      </w:pPr>
      <w:r w:rsidRPr="008626DB">
        <w:rPr>
          <w:rFonts w:ascii="Times New Roman" w:hAnsi="Times New Roman" w:cs="Times New Roman"/>
          <w:sz w:val="22"/>
        </w:rPr>
        <w:t xml:space="preserve">Przed dostawą urządzeń Wykonawca przekaże Zamawiającemu dokumentację urządzeń, zgodną z warunkami określonymi w Zapytaniu ofertowym i Umowie, w szczególności: instrukcje użytkowania, karty gwarancyjne na urządzenia wystawione przez Wykonawcę lub producentów, z gwarancją na okres nie krótszy niż 24 miesiące od daty odbioru końcowego przedmiotu Umowy.  </w:t>
      </w:r>
    </w:p>
    <w:p w14:paraId="709B7C9F" w14:textId="77777777" w:rsidR="00730677" w:rsidRPr="008626DB" w:rsidRDefault="00730677" w:rsidP="00730677">
      <w:pPr>
        <w:numPr>
          <w:ilvl w:val="0"/>
          <w:numId w:val="3"/>
        </w:numPr>
        <w:ind w:right="0"/>
        <w:rPr>
          <w:rFonts w:ascii="Times New Roman" w:hAnsi="Times New Roman" w:cs="Times New Roman"/>
          <w:sz w:val="22"/>
        </w:rPr>
      </w:pPr>
      <w:r w:rsidRPr="008626DB">
        <w:rPr>
          <w:rFonts w:ascii="Times New Roman" w:hAnsi="Times New Roman" w:cs="Times New Roman"/>
          <w:sz w:val="22"/>
        </w:rPr>
        <w:t>Wykonawca jest zobowiązany do dokonania montażu urządzeń stanowiących przedmiot umowy. Jeżeli montaż urządzenia wymaga instalatora z określonymi uprawnieniami (np. SEP), certyfikatami, wymaganymi przez przepisy prawa lub wymogi producenta urządzenia, Wykonawca jest zobowiązany zapewnić wykonanie montażu urządzenia przez osobę/osoby spełniające te warunki.</w:t>
      </w:r>
    </w:p>
    <w:p w14:paraId="1808CAB0" w14:textId="77777777" w:rsidR="00730677" w:rsidRDefault="00730677" w:rsidP="00730677">
      <w:pPr>
        <w:numPr>
          <w:ilvl w:val="0"/>
          <w:numId w:val="3"/>
        </w:numPr>
        <w:spacing w:after="0" w:line="253" w:lineRule="auto"/>
        <w:ind w:right="0"/>
        <w:rPr>
          <w:rFonts w:ascii="Times New Roman" w:hAnsi="Times New Roman" w:cs="Times New Roman"/>
          <w:sz w:val="22"/>
        </w:rPr>
      </w:pPr>
      <w:r w:rsidRPr="008626DB">
        <w:rPr>
          <w:rFonts w:ascii="Times New Roman" w:eastAsia="Times New Roman" w:hAnsi="Times New Roman" w:cs="Times New Roman"/>
          <w:b/>
          <w:sz w:val="22"/>
        </w:rPr>
        <w:t>Wykonawca zobowiązany jest do uzgodnienia czasu dostawy i montażu urządzeń z Zamawiającym.</w:t>
      </w:r>
      <w:r w:rsidRPr="008626DB">
        <w:rPr>
          <w:rFonts w:ascii="Times New Roman" w:hAnsi="Times New Roman" w:cs="Times New Roman"/>
          <w:b/>
          <w:sz w:val="22"/>
        </w:rPr>
        <w:t xml:space="preserve"> </w:t>
      </w:r>
    </w:p>
    <w:p w14:paraId="2F8503BB" w14:textId="77777777" w:rsidR="00730677" w:rsidRPr="008626DB" w:rsidRDefault="00730677" w:rsidP="00730677">
      <w:pPr>
        <w:numPr>
          <w:ilvl w:val="0"/>
          <w:numId w:val="3"/>
        </w:numPr>
        <w:spacing w:after="0" w:line="253" w:lineRule="auto"/>
        <w:ind w:right="0"/>
        <w:rPr>
          <w:rFonts w:ascii="Times New Roman" w:hAnsi="Times New Roman" w:cs="Times New Roman"/>
          <w:color w:val="auto"/>
          <w:sz w:val="22"/>
        </w:rPr>
      </w:pPr>
      <w:r w:rsidRPr="008626DB">
        <w:rPr>
          <w:rFonts w:ascii="Times New Roman" w:hAnsi="Times New Roman" w:cs="Times New Roman"/>
          <w:color w:val="auto"/>
          <w:sz w:val="22"/>
        </w:rPr>
        <w:t xml:space="preserve">W ramach Umowy planuje się przeprowadzanie: </w:t>
      </w:r>
    </w:p>
    <w:p w14:paraId="481D4E9D" w14:textId="77777777" w:rsidR="00730677" w:rsidRPr="008626DB" w:rsidRDefault="00730677" w:rsidP="00730677">
      <w:pPr>
        <w:numPr>
          <w:ilvl w:val="0"/>
          <w:numId w:val="16"/>
        </w:numPr>
        <w:ind w:right="0"/>
        <w:rPr>
          <w:rFonts w:ascii="Times New Roman" w:hAnsi="Times New Roman" w:cs="Times New Roman"/>
          <w:sz w:val="22"/>
        </w:rPr>
      </w:pPr>
      <w:r w:rsidRPr="008626DB">
        <w:rPr>
          <w:rFonts w:ascii="Times New Roman" w:hAnsi="Times New Roman" w:cs="Times New Roman"/>
          <w:color w:val="auto"/>
          <w:sz w:val="22"/>
        </w:rPr>
        <w:t>odbioru końcowego – po wykonaniu całości przedmiotu Umowy.</w:t>
      </w:r>
    </w:p>
    <w:p w14:paraId="275DAE69" w14:textId="4865334F" w:rsidR="00730677" w:rsidRPr="008626DB" w:rsidRDefault="00730677" w:rsidP="00730677">
      <w:pPr>
        <w:numPr>
          <w:ilvl w:val="0"/>
          <w:numId w:val="3"/>
        </w:numPr>
        <w:ind w:right="0"/>
        <w:rPr>
          <w:rFonts w:ascii="Times New Roman" w:hAnsi="Times New Roman" w:cs="Times New Roman"/>
          <w:sz w:val="22"/>
        </w:rPr>
      </w:pPr>
      <w:r w:rsidRPr="008626DB">
        <w:rPr>
          <w:rFonts w:ascii="Times New Roman" w:hAnsi="Times New Roman" w:cs="Times New Roman"/>
          <w:sz w:val="22"/>
        </w:rPr>
        <w:t>Strony postanawiają, że z czynności odbioru będzie spisany protokół zawierający wszelkie ustalenia dokonane w toku odbioru, terminy wyznaczone na usunięcie wad stwierdzonych przy odbiorze.</w:t>
      </w:r>
    </w:p>
    <w:p w14:paraId="4FF8AFA9" w14:textId="77777777" w:rsidR="00730677" w:rsidRPr="008626DB" w:rsidRDefault="00730677" w:rsidP="00730677">
      <w:pPr>
        <w:numPr>
          <w:ilvl w:val="0"/>
          <w:numId w:val="3"/>
        </w:numPr>
        <w:ind w:right="0"/>
        <w:rPr>
          <w:rFonts w:ascii="Times New Roman" w:hAnsi="Times New Roman" w:cs="Times New Roman"/>
          <w:sz w:val="22"/>
        </w:rPr>
      </w:pPr>
      <w:r w:rsidRPr="008626DB">
        <w:rPr>
          <w:rFonts w:ascii="Times New Roman" w:hAnsi="Times New Roman" w:cs="Times New Roman"/>
          <w:sz w:val="22"/>
        </w:rPr>
        <w:t xml:space="preserve">W przypadku stwierdzenia, że dostarczone urządzenia w ramach przedmiotu Umowy nie spełniają wymogów wskazanych w Szczegółowym opisie przedmiotu Umowy lub posiadają widoczne wady uniemożliwiające ich prawidłowe użytkowanie, Wykonawca zobowiązany jest do wymiany wadliwego urządzenia w ramach przedmiotu Umowy na nowe, w terminie nieprzekraczającym 4 dni roboczych, licząc od dnia podpisania protokołu odbioru zawierającego ujawnione niezgodności.  </w:t>
      </w:r>
    </w:p>
    <w:p w14:paraId="1277C51B" w14:textId="77777777" w:rsidR="00730677" w:rsidRPr="008626DB" w:rsidRDefault="00730677" w:rsidP="00730677">
      <w:pPr>
        <w:pStyle w:val="Akapitzlist"/>
        <w:numPr>
          <w:ilvl w:val="0"/>
          <w:numId w:val="3"/>
        </w:numPr>
        <w:rPr>
          <w:rFonts w:ascii="Times New Roman" w:hAnsi="Times New Roman" w:cs="Times New Roman"/>
          <w:sz w:val="22"/>
        </w:rPr>
      </w:pPr>
      <w:r w:rsidRPr="008626DB">
        <w:rPr>
          <w:rFonts w:ascii="Times New Roman" w:hAnsi="Times New Roman" w:cs="Times New Roman"/>
          <w:sz w:val="22"/>
        </w:rPr>
        <w:t xml:space="preserve">Procedura odbioru zostanie powtórzona do czasu odbioru bezusterkowego i bez uwag. </w:t>
      </w:r>
    </w:p>
    <w:p w14:paraId="576BAAE0" w14:textId="77777777" w:rsidR="00730677" w:rsidRPr="008626DB" w:rsidRDefault="00730677" w:rsidP="00730677">
      <w:pPr>
        <w:pStyle w:val="Akapitzlist"/>
        <w:numPr>
          <w:ilvl w:val="0"/>
          <w:numId w:val="3"/>
        </w:numPr>
        <w:rPr>
          <w:rFonts w:ascii="Times New Roman" w:hAnsi="Times New Roman" w:cs="Times New Roman"/>
          <w:sz w:val="22"/>
        </w:rPr>
      </w:pPr>
      <w:r w:rsidRPr="008626DB">
        <w:rPr>
          <w:rFonts w:ascii="Times New Roman" w:hAnsi="Times New Roman" w:cs="Times New Roman"/>
          <w:color w:val="auto"/>
          <w:sz w:val="22"/>
        </w:rPr>
        <w:t xml:space="preserve">Zamawiający może podjąć decyzję o </w:t>
      </w:r>
      <w:r w:rsidRPr="008626DB">
        <w:rPr>
          <w:rFonts w:ascii="Times New Roman" w:hAnsi="Times New Roman" w:cs="Times New Roman"/>
          <w:sz w:val="22"/>
        </w:rPr>
        <w:t>odroczeniu złożenia oświadczenia o dokonaniu końcowego odbioru przedmiotu Umowy do czasu usunięcia wad i usterek.</w:t>
      </w:r>
    </w:p>
    <w:p w14:paraId="588739F3" w14:textId="77777777" w:rsidR="00730677" w:rsidRPr="008626DB" w:rsidRDefault="00730677" w:rsidP="00730677">
      <w:pPr>
        <w:pStyle w:val="Akapitzlist"/>
        <w:ind w:left="729" w:firstLine="0"/>
        <w:rPr>
          <w:rFonts w:ascii="Times New Roman" w:hAnsi="Times New Roman" w:cs="Times New Roman"/>
          <w:sz w:val="22"/>
        </w:rPr>
      </w:pPr>
    </w:p>
    <w:p w14:paraId="56C712AA"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2E23F979" w14:textId="46467312" w:rsidR="00730677" w:rsidRPr="008626DB" w:rsidRDefault="00730677" w:rsidP="00573121">
      <w:pPr>
        <w:pStyle w:val="Nagwek1"/>
        <w:spacing w:after="49"/>
        <w:ind w:left="733" w:right="1055"/>
        <w:jc w:val="center"/>
        <w:rPr>
          <w:rFonts w:ascii="Times New Roman" w:hAnsi="Times New Roman" w:cs="Times New Roman"/>
          <w:sz w:val="22"/>
        </w:rPr>
      </w:pPr>
      <w:r w:rsidRPr="008626DB">
        <w:rPr>
          <w:rFonts w:ascii="Times New Roman" w:hAnsi="Times New Roman" w:cs="Times New Roman"/>
          <w:sz w:val="22"/>
        </w:rPr>
        <w:t>§ 4  Wynagrodzenie</w:t>
      </w:r>
    </w:p>
    <w:p w14:paraId="35265825" w14:textId="77777777" w:rsidR="00730677" w:rsidRPr="008626DB" w:rsidRDefault="00730677" w:rsidP="00730677">
      <w:pPr>
        <w:numPr>
          <w:ilvl w:val="0"/>
          <w:numId w:val="4"/>
        </w:numPr>
        <w:ind w:right="0" w:hanging="360"/>
        <w:rPr>
          <w:rFonts w:ascii="Times New Roman" w:hAnsi="Times New Roman" w:cs="Times New Roman"/>
          <w:sz w:val="22"/>
        </w:rPr>
      </w:pPr>
      <w:r w:rsidRPr="008626DB">
        <w:rPr>
          <w:rFonts w:ascii="Times New Roman" w:hAnsi="Times New Roman" w:cs="Times New Roman"/>
          <w:sz w:val="22"/>
        </w:rPr>
        <w:t xml:space="preserve">Z tytułu prawidłowego wykonania niniejszej Umowy, Zamawiający zapłaci Wykonawcy wynagrodzenie ryczałtowe, w kwocie: .................................brutto, słownie……………. zgodnie z ofertą złożoną przez Wykonawcę. Cena uwzględnia należny podatek VAT.  </w:t>
      </w:r>
    </w:p>
    <w:p w14:paraId="1B105E55" w14:textId="77777777" w:rsidR="00730677" w:rsidRPr="008626DB" w:rsidRDefault="00730677" w:rsidP="00730677">
      <w:pPr>
        <w:numPr>
          <w:ilvl w:val="0"/>
          <w:numId w:val="4"/>
        </w:numPr>
        <w:ind w:right="0" w:hanging="360"/>
        <w:rPr>
          <w:rFonts w:ascii="Times New Roman" w:hAnsi="Times New Roman" w:cs="Times New Roman"/>
          <w:sz w:val="22"/>
        </w:rPr>
      </w:pPr>
      <w:r w:rsidRPr="008626DB">
        <w:rPr>
          <w:rFonts w:ascii="Times New Roman" w:hAnsi="Times New Roman" w:cs="Times New Roman"/>
          <w:sz w:val="22"/>
        </w:rPr>
        <w:t xml:space="preserve">Cena ryczałtowa wskazana w ust. 1 powyżej zawiera wszystkie koszty wykonania Umowy w tym koszty transportu, montażu, wniesienia, ustawienia urządzeń, udzielenia gwarancji.  </w:t>
      </w:r>
    </w:p>
    <w:p w14:paraId="5DFFA304" w14:textId="77777777" w:rsidR="00730677" w:rsidRPr="008626DB" w:rsidRDefault="00730677" w:rsidP="00730677">
      <w:pPr>
        <w:numPr>
          <w:ilvl w:val="0"/>
          <w:numId w:val="4"/>
        </w:numPr>
        <w:spacing w:after="25"/>
        <w:ind w:right="0" w:hanging="360"/>
        <w:rPr>
          <w:rFonts w:ascii="Times New Roman" w:hAnsi="Times New Roman" w:cs="Times New Roman"/>
          <w:sz w:val="22"/>
        </w:rPr>
      </w:pPr>
      <w:r w:rsidRPr="008626DB">
        <w:rPr>
          <w:rFonts w:ascii="Times New Roman" w:hAnsi="Times New Roman" w:cs="Times New Roman"/>
          <w:sz w:val="22"/>
        </w:rPr>
        <w:t xml:space="preserve">Wynagrodzenie wskazane w  ust. 1 powyżej będzie płatne w następujący sposób:  </w:t>
      </w:r>
    </w:p>
    <w:p w14:paraId="331DBCE0" w14:textId="77777777" w:rsidR="00730677" w:rsidRPr="008626DB" w:rsidRDefault="00730677" w:rsidP="00730677">
      <w:pPr>
        <w:ind w:left="1104" w:right="0"/>
        <w:rPr>
          <w:rFonts w:ascii="Times New Roman" w:hAnsi="Times New Roman" w:cs="Times New Roman"/>
          <w:sz w:val="22"/>
        </w:rPr>
      </w:pPr>
      <w:r w:rsidRPr="008626DB">
        <w:rPr>
          <w:rFonts w:ascii="Times New Roman" w:hAnsi="Times New Roman" w:cs="Times New Roman"/>
          <w:sz w:val="22"/>
        </w:rPr>
        <w:t>a)</w:t>
      </w:r>
      <w:r w:rsidRPr="008626DB">
        <w:rPr>
          <w:rFonts w:ascii="Times New Roman" w:eastAsia="Arial" w:hAnsi="Times New Roman" w:cs="Times New Roman"/>
          <w:sz w:val="22"/>
        </w:rPr>
        <w:t xml:space="preserve"> </w:t>
      </w:r>
      <w:r w:rsidRPr="008626DB">
        <w:rPr>
          <w:rFonts w:ascii="Times New Roman" w:hAnsi="Times New Roman" w:cs="Times New Roman"/>
          <w:sz w:val="22"/>
        </w:rPr>
        <w:t>po dokonaniu odbioru całości przedmiotu Umowy, tj. wszystkich urządzeń wchodzących w zakres przedmiotu Umowy  - w wysokości 100% kwoty wskazanej w ust. 1.</w:t>
      </w:r>
    </w:p>
    <w:p w14:paraId="16E3B0D9" w14:textId="77777777" w:rsidR="00730677" w:rsidRPr="008626DB" w:rsidRDefault="00730677" w:rsidP="00730677">
      <w:pPr>
        <w:numPr>
          <w:ilvl w:val="0"/>
          <w:numId w:val="4"/>
        </w:numPr>
        <w:ind w:right="0" w:hanging="360"/>
        <w:rPr>
          <w:rFonts w:ascii="Times New Roman" w:hAnsi="Times New Roman" w:cs="Times New Roman"/>
          <w:sz w:val="22"/>
        </w:rPr>
      </w:pPr>
      <w:r w:rsidRPr="008626DB">
        <w:rPr>
          <w:rFonts w:ascii="Times New Roman" w:hAnsi="Times New Roman" w:cs="Times New Roman"/>
          <w:sz w:val="22"/>
        </w:rPr>
        <w:lastRenderedPageBreak/>
        <w:t>Wykonawca uprawniony jest do wystawienia Zamawiającemu rachunku/faktury VAT z tytułu prawidłowo wykonanego przedmiotu umowy w całości. Warunkiem wystawienia rachunku/faktury VAT jest uzyskanie końcowego protokołu odbioru, bez uwag i zastrzeżeń ze strony Zamawiającego.</w:t>
      </w:r>
    </w:p>
    <w:p w14:paraId="380435A5" w14:textId="77777777" w:rsidR="00730677" w:rsidRPr="008626DB" w:rsidRDefault="00730677" w:rsidP="00730677">
      <w:pPr>
        <w:numPr>
          <w:ilvl w:val="0"/>
          <w:numId w:val="4"/>
        </w:numPr>
        <w:ind w:right="0" w:hanging="360"/>
        <w:rPr>
          <w:rFonts w:ascii="Times New Roman" w:hAnsi="Times New Roman" w:cs="Times New Roman"/>
          <w:sz w:val="22"/>
        </w:rPr>
      </w:pPr>
      <w:r w:rsidRPr="008626DB">
        <w:rPr>
          <w:rFonts w:ascii="Times New Roman" w:hAnsi="Times New Roman" w:cs="Times New Roman"/>
          <w:sz w:val="22"/>
        </w:rPr>
        <w:t xml:space="preserve">Zapłata należności będzie dokonywana przelewem na rachunek Wykonawcy podany na fakturze/rachunku, w terminie do 30 dni od daty doręczenia Zamawiającemu, prawidłowo wystawionego rachunku/wystawionej faktury VAT. Za dzień zapłaty uważa się dzień obciążenia rachunku Zamawiającego.   </w:t>
      </w:r>
    </w:p>
    <w:p w14:paraId="148AD95B" w14:textId="77777777" w:rsidR="00730677" w:rsidRPr="008626DB" w:rsidRDefault="00730677" w:rsidP="00730677">
      <w:pPr>
        <w:numPr>
          <w:ilvl w:val="0"/>
          <w:numId w:val="4"/>
        </w:numPr>
        <w:ind w:right="0" w:hanging="360"/>
        <w:rPr>
          <w:rFonts w:ascii="Times New Roman" w:hAnsi="Times New Roman" w:cs="Times New Roman"/>
          <w:sz w:val="22"/>
        </w:rPr>
      </w:pPr>
      <w:r w:rsidRPr="008626DB">
        <w:rPr>
          <w:rFonts w:ascii="Times New Roman" w:hAnsi="Times New Roman" w:cs="Times New Roman"/>
          <w:sz w:val="22"/>
        </w:rPr>
        <w:t xml:space="preserve">W przypadku zwłoki z zapłatą należności Wykonawca ma prawo naliczyć odsetki w wysokości ustawowej za każdy dzień zwłoki.   </w:t>
      </w:r>
    </w:p>
    <w:p w14:paraId="2DC12671" w14:textId="77777777" w:rsidR="00730677" w:rsidRPr="008626DB" w:rsidRDefault="00730677" w:rsidP="00730677">
      <w:pPr>
        <w:numPr>
          <w:ilvl w:val="0"/>
          <w:numId w:val="4"/>
        </w:numPr>
        <w:ind w:right="0" w:hanging="360"/>
        <w:rPr>
          <w:rFonts w:ascii="Times New Roman" w:hAnsi="Times New Roman" w:cs="Times New Roman"/>
          <w:sz w:val="22"/>
        </w:rPr>
      </w:pPr>
      <w:r w:rsidRPr="008626DB">
        <w:rPr>
          <w:rFonts w:ascii="Times New Roman" w:hAnsi="Times New Roman" w:cs="Times New Roman"/>
          <w:sz w:val="22"/>
        </w:rPr>
        <w:t xml:space="preserve">Zamawiający oświadcza, że jest podatnikiem podatku od towarów i usług VAT i jest uprawniony do otrzymywania faktury VAT.  </w:t>
      </w:r>
    </w:p>
    <w:p w14:paraId="65EC813C" w14:textId="77777777" w:rsidR="00730677" w:rsidRPr="008626DB" w:rsidRDefault="00730677" w:rsidP="00730677">
      <w:pPr>
        <w:numPr>
          <w:ilvl w:val="0"/>
          <w:numId w:val="4"/>
        </w:numPr>
        <w:spacing w:after="0"/>
        <w:ind w:right="0" w:hanging="360"/>
        <w:rPr>
          <w:rFonts w:ascii="Times New Roman" w:hAnsi="Times New Roman" w:cs="Times New Roman"/>
          <w:sz w:val="22"/>
        </w:rPr>
      </w:pPr>
      <w:r w:rsidRPr="008626DB">
        <w:rPr>
          <w:rFonts w:ascii="Times New Roman" w:hAnsi="Times New Roman" w:cs="Times New Roman"/>
          <w:sz w:val="22"/>
        </w:rPr>
        <w:t xml:space="preserve">W przypadku gdy Wykonawca jest czynnym podatnikiem podatku VAT, oświadcza, iż rachunek bankowy wskazywany w umowie znajduje się na tzw. „białej liście podatników VAT”. W przypadku, gdy z jakichkolwiek przyczyn rachunek bankowy nie będzie znajdował się na białej liście podatników VAT, płatność przez Zamawiającego ewentualnych należności wynikających z niniejszej umowy może zostać wstrzymana do czasu umieszczenia przedmiotowego rachunku bankowego na białej liście podatników VAT, co nie będzie stanowić nienależytego wykonania umowy przez Zamawiającego. Wykonawcy nie będą przysługiwać odsetki za opóźnienie ani za zwłokę. Zamawiający niezwłocznie poinformuje Wykonawcę o braku jego rachunku bankowego na białej liście podatników VAT. </w:t>
      </w:r>
    </w:p>
    <w:p w14:paraId="3D26BFE0"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129BCF7E" w14:textId="77777777" w:rsidR="00730677" w:rsidRPr="008626DB" w:rsidRDefault="00730677" w:rsidP="00730677">
      <w:pPr>
        <w:spacing w:after="5" w:line="259" w:lineRule="auto"/>
        <w:ind w:left="14" w:right="0" w:firstLine="0"/>
        <w:jc w:val="left"/>
        <w:rPr>
          <w:rFonts w:ascii="Times New Roman" w:hAnsi="Times New Roman" w:cs="Times New Roman"/>
          <w:sz w:val="22"/>
        </w:rPr>
      </w:pPr>
      <w:r w:rsidRPr="008626DB">
        <w:rPr>
          <w:rFonts w:ascii="Times New Roman" w:eastAsia="Times New Roman" w:hAnsi="Times New Roman" w:cs="Times New Roman"/>
          <w:sz w:val="22"/>
        </w:rPr>
        <w:t xml:space="preserve"> </w:t>
      </w:r>
      <w:r w:rsidRPr="008626DB">
        <w:rPr>
          <w:rFonts w:ascii="Times New Roman" w:hAnsi="Times New Roman" w:cs="Times New Roman"/>
          <w:sz w:val="22"/>
        </w:rPr>
        <w:t xml:space="preserve"> </w:t>
      </w:r>
    </w:p>
    <w:p w14:paraId="7E73C373" w14:textId="3D5AE9ED" w:rsidR="00730677" w:rsidRPr="008626DB" w:rsidRDefault="00730677" w:rsidP="00FE7AF1">
      <w:pPr>
        <w:pStyle w:val="Nagwek1"/>
        <w:spacing w:after="37"/>
        <w:ind w:left="733" w:right="722"/>
        <w:jc w:val="center"/>
        <w:rPr>
          <w:rFonts w:ascii="Times New Roman" w:hAnsi="Times New Roman" w:cs="Times New Roman"/>
          <w:sz w:val="22"/>
        </w:rPr>
      </w:pPr>
      <w:r w:rsidRPr="008626DB">
        <w:rPr>
          <w:rFonts w:ascii="Times New Roman" w:hAnsi="Times New Roman" w:cs="Times New Roman"/>
          <w:sz w:val="22"/>
        </w:rPr>
        <w:t>§ 5  Gwarancja i rękojmia</w:t>
      </w:r>
    </w:p>
    <w:p w14:paraId="3A1E1933"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Niezależnie od uprawnień wynikających z kart gwarancyjnych przewidzianych w §3 ust. 2 umowy (tj. gwarancji udzielanych przez producenta danego urządzenia), Wykonawca udziela Zamawiającemu 24 miesięcznej gwarancji oraz rękojmi na dostarczony przedmiot Umowy, liczony od dnia podpisania końcowego protokołu odbioru przedmiotu Umowy bez uwag i zastrzeżeń.  </w:t>
      </w:r>
    </w:p>
    <w:p w14:paraId="2FB98E46"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Zamawiający jest uprawniony do dokonania wyboru podmiotu (producent lub Wykonawca) oraz tytułu z jakiego będzie dochodził swoich uprawnień.   </w:t>
      </w:r>
    </w:p>
    <w:p w14:paraId="7C93D79C"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Wykonawca zobowiązuje się do nieodpłatnego (tj. w ramach otrzymanego wynagrodzenia) usunięcia wad i usterek lub wymiany wadliwego przedmiotu Umowy, którego wady i usterki powstały nie z winy Zamawiającego, a także do usunięcia wad i usterek lub wymiany przedmiotu Umowy nie odpowiadającego warunkom Umowy pod względem technicznym, eksploatacyjnym lub jakościowym, na wolny od wad w terminie nie dłuższym niż 4 dni od daty zgłoszenia usterki lub wady, z zastrzeżeniem specyficznych usterek wymagających dłuższego terminu usunięcia, który to termin zostanie każdorazowo określony przez Strony.   </w:t>
      </w:r>
    </w:p>
    <w:p w14:paraId="4EC3871D"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Zamawiający może wykonywać uprawnienia z tytułu rękojmi lub gwarancji po upływie terminu określonego w ust. 1, jeżeli zawiadomienie o wadzie lub usterce zostało przesłane do Wykonawcy przed upływem okresu gwarancji lub rękojmi.   </w:t>
      </w:r>
    </w:p>
    <w:p w14:paraId="3E233EB9"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lastRenderedPageBreak/>
        <w:t xml:space="preserve">Wykonawca upoważnia Zamawiającego do usunięcia stwierdzonych wad lub usterek lub wymiany wadliwego przedmiotu Umowy na koszt i ryzyko Wykonawcy, w przypadku nie dotrzymania terminu usunięcia wad lub usterek lub niedokonania wymiany wadliwego przedmiotu Umowy bądź nieodpowiedniego usunięcia tych wad lub usterek, bez utraty prawa do gwarancji i rękojmi.   </w:t>
      </w:r>
    </w:p>
    <w:p w14:paraId="692A1B37"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Po usunięciu usterek lub wad przedmiotu Umowy lub wymiany wadliwego przedmiotu umowy zostanie podpisany protokół usunięcia wad i usterek. Usunięcie usterek lub wad przedmiotu Umowy ma doprowadzić do pełnej sprawności uszkodzonego urządzenia oraz obejmuje wszelkie koszty z tym związane, w tym dojazdu, transportu, demontażu i montażu oraz ustawienia naprawionego lub wymienionego elementu urządzenia w miejscu wskazanym przez przedstawiciela Zamawiającego. Gwarancja nie ogranicza praw Zamawiającego do przenoszenia dostarczonych elementów urządzenia pomiędzy pomieszczeniami Zamawiającego.  </w:t>
      </w:r>
    </w:p>
    <w:p w14:paraId="0F630F49"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Zgłoszenie reklamacji przedmiotu Umowy dokonywane telefonicznie na numer ................ lub pocztą elektroniczną .......................... uważane będzie za skutecznie doręczone i będzie wywoływać takie same skutki jak wezwanie wysłane na piśmie. Zgłoszenie, w miarę możliwości, będzie zawierać opis wady lub usterki.   </w:t>
      </w:r>
    </w:p>
    <w:p w14:paraId="664E121F" w14:textId="77777777" w:rsidR="00730677" w:rsidRPr="008626DB" w:rsidRDefault="00730677" w:rsidP="00730677">
      <w:pPr>
        <w:numPr>
          <w:ilvl w:val="0"/>
          <w:numId w:val="5"/>
        </w:numPr>
        <w:ind w:right="0" w:hanging="360"/>
        <w:rPr>
          <w:rFonts w:ascii="Times New Roman" w:hAnsi="Times New Roman" w:cs="Times New Roman"/>
          <w:sz w:val="22"/>
        </w:rPr>
      </w:pPr>
      <w:r w:rsidRPr="008626DB">
        <w:rPr>
          <w:rFonts w:ascii="Times New Roman" w:hAnsi="Times New Roman" w:cs="Times New Roman"/>
          <w:sz w:val="22"/>
        </w:rPr>
        <w:t xml:space="preserve">W przypadku, gdy w okresie gwarancyjnym nastąpi trzykrotna naprawa tego samego elementu urządzenia lub jedna istotna naprawa, przez co rozumie się naprawę o wartości nie niższej niż 30% wartości tego elementu (wskazanej w protokole odbioru), Wykonawca w terminie nie dłuższym niż 7 dni roboczych, liczonych od dnia zgłoszenia kolejnej reklamacji, dokona jego wymiany na nowy, wolny od wad, o takich samych parametrach technicznych, jakościowych i funkcjonalnych jak element wymieniany.          </w:t>
      </w:r>
    </w:p>
    <w:p w14:paraId="737EFB31" w14:textId="77777777" w:rsidR="00730677" w:rsidRPr="008626DB" w:rsidRDefault="00730677" w:rsidP="00730677">
      <w:pPr>
        <w:numPr>
          <w:ilvl w:val="0"/>
          <w:numId w:val="5"/>
        </w:numPr>
        <w:spacing w:after="1"/>
        <w:ind w:right="0" w:hanging="360"/>
        <w:rPr>
          <w:rFonts w:ascii="Times New Roman" w:hAnsi="Times New Roman" w:cs="Times New Roman"/>
          <w:sz w:val="22"/>
        </w:rPr>
      </w:pPr>
      <w:r w:rsidRPr="008626DB">
        <w:rPr>
          <w:rFonts w:ascii="Times New Roman" w:hAnsi="Times New Roman" w:cs="Times New Roman"/>
          <w:sz w:val="22"/>
        </w:rPr>
        <w:t>Wykonawca udziela Zamawiającemu rękojmi na zasadach ustawowych z modyfikacją wynikającą z ust. 4 oraz 5 niniejszego paragrafu Umowy.</w:t>
      </w:r>
    </w:p>
    <w:p w14:paraId="29DEFEF9" w14:textId="37710FDB" w:rsidR="00730677" w:rsidRPr="008626DB" w:rsidRDefault="00730677" w:rsidP="00730677">
      <w:pPr>
        <w:numPr>
          <w:ilvl w:val="0"/>
          <w:numId w:val="5"/>
        </w:numPr>
        <w:spacing w:after="1"/>
        <w:ind w:right="0" w:hanging="360"/>
        <w:rPr>
          <w:rFonts w:ascii="Times New Roman" w:hAnsi="Times New Roman" w:cs="Times New Roman"/>
          <w:sz w:val="22"/>
        </w:rPr>
      </w:pPr>
      <w:r w:rsidRPr="008626DB">
        <w:rPr>
          <w:rFonts w:ascii="Times New Roman" w:hAnsi="Times New Roman" w:cs="Times New Roman"/>
          <w:sz w:val="22"/>
        </w:rPr>
        <w:t xml:space="preserve">Postanowienia gwarancji producenta urządzeń mniej korzystne dla </w:t>
      </w:r>
      <w:r w:rsidR="00F62E44">
        <w:rPr>
          <w:rFonts w:ascii="Times New Roman" w:hAnsi="Times New Roman" w:cs="Times New Roman"/>
          <w:sz w:val="22"/>
        </w:rPr>
        <w:t>Zamawiającego</w:t>
      </w:r>
      <w:r w:rsidRPr="008626DB">
        <w:rPr>
          <w:rFonts w:ascii="Times New Roman" w:hAnsi="Times New Roman" w:cs="Times New Roman"/>
          <w:sz w:val="22"/>
        </w:rPr>
        <w:t xml:space="preserve"> od tych wskazanych w niniejszym paragrafie nie wiążą </w:t>
      </w:r>
      <w:r w:rsidR="00F62E44">
        <w:rPr>
          <w:rFonts w:ascii="Times New Roman" w:hAnsi="Times New Roman" w:cs="Times New Roman"/>
          <w:sz w:val="22"/>
        </w:rPr>
        <w:t>Zamawiającego</w:t>
      </w:r>
      <w:r w:rsidRPr="008626DB">
        <w:rPr>
          <w:rFonts w:ascii="Times New Roman" w:hAnsi="Times New Roman" w:cs="Times New Roman"/>
          <w:sz w:val="22"/>
        </w:rPr>
        <w:t xml:space="preserve">. </w:t>
      </w:r>
    </w:p>
    <w:p w14:paraId="6AE86607" w14:textId="77777777" w:rsidR="00730677" w:rsidRPr="008626DB" w:rsidRDefault="00730677" w:rsidP="00730677">
      <w:pPr>
        <w:spacing w:after="1"/>
        <w:ind w:left="719" w:right="0" w:firstLine="0"/>
        <w:rPr>
          <w:rFonts w:ascii="Times New Roman" w:hAnsi="Times New Roman" w:cs="Times New Roman"/>
          <w:sz w:val="22"/>
        </w:rPr>
      </w:pPr>
      <w:r w:rsidRPr="008626DB">
        <w:rPr>
          <w:rFonts w:ascii="Times New Roman" w:hAnsi="Times New Roman" w:cs="Times New Roman"/>
          <w:sz w:val="22"/>
        </w:rPr>
        <w:t xml:space="preserve">         </w:t>
      </w:r>
    </w:p>
    <w:p w14:paraId="709F16FF" w14:textId="77777777" w:rsidR="00730677" w:rsidRPr="008626DB" w:rsidRDefault="00730677" w:rsidP="00730677">
      <w:pPr>
        <w:spacing w:after="0" w:line="259" w:lineRule="auto"/>
        <w:ind w:left="73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2242299A" w14:textId="6144C493" w:rsidR="00730677" w:rsidRPr="008626DB" w:rsidRDefault="00730677" w:rsidP="00F65698">
      <w:pPr>
        <w:pStyle w:val="Nagwek1"/>
        <w:spacing w:after="37"/>
        <w:ind w:left="733" w:right="722"/>
        <w:jc w:val="center"/>
        <w:rPr>
          <w:rFonts w:ascii="Times New Roman" w:hAnsi="Times New Roman" w:cs="Times New Roman"/>
          <w:sz w:val="22"/>
        </w:rPr>
      </w:pPr>
      <w:r w:rsidRPr="008626DB">
        <w:rPr>
          <w:rFonts w:ascii="Times New Roman" w:hAnsi="Times New Roman" w:cs="Times New Roman"/>
          <w:sz w:val="22"/>
        </w:rPr>
        <w:t>§ 6  Odpowiedzialność i kary umowne</w:t>
      </w:r>
    </w:p>
    <w:p w14:paraId="5F42C140" w14:textId="77777777" w:rsidR="00730677" w:rsidRPr="008626DB" w:rsidRDefault="00730677" w:rsidP="00730677">
      <w:pPr>
        <w:numPr>
          <w:ilvl w:val="0"/>
          <w:numId w:val="6"/>
        </w:numPr>
        <w:ind w:right="0" w:hanging="360"/>
        <w:rPr>
          <w:rFonts w:ascii="Times New Roman" w:hAnsi="Times New Roman" w:cs="Times New Roman"/>
          <w:sz w:val="22"/>
        </w:rPr>
      </w:pPr>
      <w:r w:rsidRPr="008626DB">
        <w:rPr>
          <w:rFonts w:ascii="Times New Roman" w:hAnsi="Times New Roman" w:cs="Times New Roman"/>
          <w:sz w:val="22"/>
        </w:rPr>
        <w:t xml:space="preserve">W przypadku niewykonania lub nienależytego wykonania Umowy Strony mogą naliczać kary umowne.   </w:t>
      </w:r>
    </w:p>
    <w:p w14:paraId="1EFC98F5" w14:textId="77777777" w:rsidR="00730677" w:rsidRPr="008626DB" w:rsidRDefault="00730677" w:rsidP="00730677">
      <w:pPr>
        <w:numPr>
          <w:ilvl w:val="0"/>
          <w:numId w:val="6"/>
        </w:numPr>
        <w:ind w:right="0" w:hanging="360"/>
        <w:rPr>
          <w:rFonts w:ascii="Times New Roman" w:hAnsi="Times New Roman" w:cs="Times New Roman"/>
          <w:sz w:val="22"/>
        </w:rPr>
      </w:pPr>
      <w:r w:rsidRPr="008626DB">
        <w:rPr>
          <w:rFonts w:ascii="Times New Roman" w:hAnsi="Times New Roman" w:cs="Times New Roman"/>
          <w:sz w:val="22"/>
        </w:rPr>
        <w:t xml:space="preserve">Wykonawca zapłaci Zamawiającemu karę umowną w następujących przypadkach:   </w:t>
      </w:r>
    </w:p>
    <w:p w14:paraId="5B84A746" w14:textId="77777777" w:rsidR="00730677" w:rsidRPr="008626DB" w:rsidRDefault="00730677" w:rsidP="00730677">
      <w:pPr>
        <w:numPr>
          <w:ilvl w:val="1"/>
          <w:numId w:val="6"/>
        </w:numPr>
        <w:ind w:right="0" w:hanging="360"/>
        <w:rPr>
          <w:rFonts w:ascii="Times New Roman" w:hAnsi="Times New Roman" w:cs="Times New Roman"/>
          <w:sz w:val="22"/>
        </w:rPr>
      </w:pPr>
      <w:r w:rsidRPr="008626DB">
        <w:rPr>
          <w:rFonts w:ascii="Times New Roman" w:hAnsi="Times New Roman" w:cs="Times New Roman"/>
          <w:sz w:val="22"/>
        </w:rPr>
        <w:t xml:space="preserve">za zwłokę w wykonaniu przedmiotu Umowy względem terminu określonego w §2 ust. 2 Umowy w wysokości 20.000,00 zł za każde rozpoczęte 7 dni zwłoki, jednak nie więcej niż 100% wynagrodzenia określonego w §4 ust. 1;   </w:t>
      </w:r>
    </w:p>
    <w:p w14:paraId="0B121215" w14:textId="36232508" w:rsidR="00730677" w:rsidRPr="008626DB" w:rsidRDefault="00730677" w:rsidP="00730677">
      <w:pPr>
        <w:numPr>
          <w:ilvl w:val="1"/>
          <w:numId w:val="6"/>
        </w:numPr>
        <w:ind w:right="0" w:hanging="360"/>
        <w:rPr>
          <w:rFonts w:ascii="Times New Roman" w:hAnsi="Times New Roman" w:cs="Times New Roman"/>
          <w:sz w:val="22"/>
        </w:rPr>
      </w:pPr>
      <w:r w:rsidRPr="008626DB">
        <w:rPr>
          <w:rFonts w:ascii="Times New Roman" w:hAnsi="Times New Roman" w:cs="Times New Roman"/>
          <w:sz w:val="22"/>
        </w:rPr>
        <w:t xml:space="preserve">za zwłokę w usunięciu wad lub usterek lub wymianie przedmiotu Umowy na nowy w zakresie wad stwierdzonych przy odbiorze lub w okresie rękojmi oraz gwarancji, w wysokości 0,1% wynagrodzenia brutto określonego w § 4 ust. 1, za każdy rozpoczęty dzień </w:t>
      </w:r>
      <w:r w:rsidR="00AB0E09">
        <w:rPr>
          <w:rFonts w:ascii="Times New Roman" w:hAnsi="Times New Roman" w:cs="Times New Roman"/>
          <w:sz w:val="22"/>
        </w:rPr>
        <w:t>zwłoki</w:t>
      </w:r>
      <w:r w:rsidRPr="008626DB">
        <w:rPr>
          <w:rFonts w:ascii="Times New Roman" w:hAnsi="Times New Roman" w:cs="Times New Roman"/>
          <w:sz w:val="22"/>
        </w:rPr>
        <w:t xml:space="preserve">, jednak nie więcej niż 100% wynagrodzenia określonego w §4 ust. 1;  </w:t>
      </w:r>
    </w:p>
    <w:p w14:paraId="4F4C6773" w14:textId="77777777" w:rsidR="00730677" w:rsidRPr="008626DB" w:rsidRDefault="00730677" w:rsidP="00730677">
      <w:pPr>
        <w:numPr>
          <w:ilvl w:val="1"/>
          <w:numId w:val="6"/>
        </w:numPr>
        <w:spacing w:after="0"/>
        <w:ind w:right="0" w:hanging="360"/>
        <w:rPr>
          <w:rFonts w:ascii="Times New Roman" w:hAnsi="Times New Roman" w:cs="Times New Roman"/>
          <w:sz w:val="22"/>
        </w:rPr>
      </w:pPr>
      <w:r w:rsidRPr="008626DB">
        <w:rPr>
          <w:rFonts w:ascii="Times New Roman" w:hAnsi="Times New Roman" w:cs="Times New Roman"/>
          <w:sz w:val="22"/>
        </w:rPr>
        <w:lastRenderedPageBreak/>
        <w:t xml:space="preserve">z tytułu odstąpienia od Umowy przez którąkolwiek ze Stron z przyczyn leżących po stronie Wykonawcy, w wysokości 10% wynagrodzenia brutto określonego w </w:t>
      </w:r>
    </w:p>
    <w:p w14:paraId="41298CFB" w14:textId="6C693BA1" w:rsidR="00730677" w:rsidRPr="008626DB" w:rsidRDefault="00730677" w:rsidP="00730677">
      <w:pPr>
        <w:ind w:left="1454" w:right="0" w:firstLine="0"/>
        <w:rPr>
          <w:rFonts w:ascii="Times New Roman" w:hAnsi="Times New Roman" w:cs="Times New Roman"/>
          <w:sz w:val="22"/>
        </w:rPr>
      </w:pPr>
      <w:r w:rsidRPr="008626DB">
        <w:rPr>
          <w:rFonts w:ascii="Times New Roman" w:hAnsi="Times New Roman" w:cs="Times New Roman"/>
          <w:sz w:val="22"/>
        </w:rPr>
        <w:t>§4  ust. 1</w:t>
      </w:r>
      <w:r w:rsidR="005B02E4">
        <w:rPr>
          <w:rFonts w:ascii="Times New Roman" w:hAnsi="Times New Roman" w:cs="Times New Roman"/>
          <w:sz w:val="22"/>
        </w:rPr>
        <w:t>.</w:t>
      </w:r>
    </w:p>
    <w:p w14:paraId="42A36EE3" w14:textId="77777777" w:rsidR="00730677" w:rsidRPr="008626DB" w:rsidRDefault="00730677" w:rsidP="00730677">
      <w:pPr>
        <w:numPr>
          <w:ilvl w:val="0"/>
          <w:numId w:val="6"/>
        </w:numPr>
        <w:ind w:right="0" w:hanging="360"/>
        <w:rPr>
          <w:rFonts w:ascii="Times New Roman" w:hAnsi="Times New Roman" w:cs="Times New Roman"/>
          <w:sz w:val="22"/>
        </w:rPr>
      </w:pPr>
      <w:r w:rsidRPr="008626DB">
        <w:rPr>
          <w:rFonts w:ascii="Times New Roman" w:hAnsi="Times New Roman" w:cs="Times New Roman"/>
          <w:sz w:val="22"/>
        </w:rPr>
        <w:t xml:space="preserve">Zamawiający zastrzega sobie prawo do potrącenia kar umownych z należności Wykonawcy. Zapłacenie lub potrącenie kary za niedotrzymanie warunków Umowy, nie zwalnia Wykonawcy z obowiązku wykonywania zobowiązań umownych.  </w:t>
      </w:r>
    </w:p>
    <w:p w14:paraId="12E1E04C" w14:textId="77777777" w:rsidR="00730677" w:rsidRPr="008626DB" w:rsidRDefault="00730677" w:rsidP="00730677">
      <w:pPr>
        <w:numPr>
          <w:ilvl w:val="0"/>
          <w:numId w:val="6"/>
        </w:numPr>
        <w:ind w:right="0" w:hanging="360"/>
        <w:rPr>
          <w:rFonts w:ascii="Times New Roman" w:hAnsi="Times New Roman" w:cs="Times New Roman"/>
          <w:sz w:val="22"/>
        </w:rPr>
      </w:pPr>
      <w:r w:rsidRPr="008626DB">
        <w:rPr>
          <w:rFonts w:ascii="Times New Roman" w:hAnsi="Times New Roman" w:cs="Times New Roman"/>
          <w:sz w:val="22"/>
        </w:rPr>
        <w:t xml:space="preserve">Jeżeli szkoda przewyższy wysokość zastrzeżonych kar umownych, Zamawiający może dochodzić odszkodowania uzupełniającego na zasadach ogólnych Kodeksu cywilnego.   </w:t>
      </w:r>
    </w:p>
    <w:p w14:paraId="566F71A4" w14:textId="77777777" w:rsidR="00730677" w:rsidRPr="008626DB" w:rsidRDefault="00730677" w:rsidP="00730677">
      <w:pPr>
        <w:numPr>
          <w:ilvl w:val="0"/>
          <w:numId w:val="6"/>
        </w:numPr>
        <w:ind w:right="0" w:hanging="360"/>
        <w:rPr>
          <w:rFonts w:ascii="Times New Roman" w:hAnsi="Times New Roman" w:cs="Times New Roman"/>
          <w:sz w:val="22"/>
        </w:rPr>
      </w:pPr>
      <w:r w:rsidRPr="008626DB">
        <w:rPr>
          <w:rFonts w:ascii="Times New Roman" w:hAnsi="Times New Roman" w:cs="Times New Roman"/>
          <w:sz w:val="22"/>
        </w:rPr>
        <w:t xml:space="preserve">Zapisy o karach umownych, o których mowa w niniejszym paragrafie znajdują zastosowanie także w sytuacji odstąpienia od Umowy albo jej rozwiązania.   </w:t>
      </w:r>
    </w:p>
    <w:p w14:paraId="0C677F4A"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sz w:val="22"/>
        </w:rPr>
        <w:t xml:space="preserve"> </w:t>
      </w:r>
    </w:p>
    <w:p w14:paraId="798B0422" w14:textId="5A789EAF" w:rsidR="00730677" w:rsidRPr="008626DB" w:rsidRDefault="00730677" w:rsidP="00D421AA">
      <w:pPr>
        <w:pStyle w:val="Nagwek1"/>
        <w:spacing w:after="37"/>
        <w:ind w:left="733" w:right="720"/>
        <w:jc w:val="center"/>
        <w:rPr>
          <w:rFonts w:ascii="Times New Roman" w:hAnsi="Times New Roman" w:cs="Times New Roman"/>
          <w:sz w:val="22"/>
        </w:rPr>
      </w:pPr>
      <w:r w:rsidRPr="008626DB">
        <w:rPr>
          <w:rFonts w:ascii="Times New Roman" w:hAnsi="Times New Roman" w:cs="Times New Roman"/>
          <w:sz w:val="22"/>
        </w:rPr>
        <w:t>§ 7  Współpraca</w:t>
      </w:r>
    </w:p>
    <w:p w14:paraId="652A8CC7" w14:textId="77777777" w:rsidR="00730677" w:rsidRPr="008626DB" w:rsidRDefault="00730677" w:rsidP="00730677">
      <w:pPr>
        <w:numPr>
          <w:ilvl w:val="0"/>
          <w:numId w:val="7"/>
        </w:numPr>
        <w:spacing w:after="39"/>
        <w:ind w:right="0" w:firstLine="0"/>
        <w:rPr>
          <w:rFonts w:ascii="Times New Roman" w:hAnsi="Times New Roman" w:cs="Times New Roman"/>
          <w:sz w:val="22"/>
        </w:rPr>
      </w:pPr>
      <w:r w:rsidRPr="008626DB">
        <w:rPr>
          <w:rFonts w:ascii="Times New Roman" w:hAnsi="Times New Roman" w:cs="Times New Roman"/>
          <w:sz w:val="22"/>
        </w:rPr>
        <w:t xml:space="preserve">Strony zobowiązują się do bieżącej współpracy przy wykonywaniu Umowy oraz oświadczają, że są świadome wagi należytej realizacji ciążącego na nich obowiązku współdziałania przy wykonywaniu Umowy dla jej prawidłowej realizacji.   </w:t>
      </w:r>
    </w:p>
    <w:p w14:paraId="2C679505" w14:textId="77777777" w:rsidR="00730677" w:rsidRPr="008626DB" w:rsidRDefault="00730677" w:rsidP="00730677">
      <w:pPr>
        <w:numPr>
          <w:ilvl w:val="0"/>
          <w:numId w:val="7"/>
        </w:numPr>
        <w:spacing w:after="5"/>
        <w:ind w:right="0" w:firstLine="0"/>
        <w:rPr>
          <w:rFonts w:ascii="Times New Roman" w:hAnsi="Times New Roman" w:cs="Times New Roman"/>
          <w:sz w:val="22"/>
        </w:rPr>
      </w:pPr>
      <w:r w:rsidRPr="008626DB">
        <w:rPr>
          <w:rFonts w:ascii="Times New Roman" w:hAnsi="Times New Roman" w:cs="Times New Roman"/>
          <w:sz w:val="22"/>
        </w:rPr>
        <w:t xml:space="preserve">Strony będą się wzajemnie informowały o wszelkich okolicznościach mających wpływ na realizację Umowy lub ewentualne utrudnienia w jej realizacji zgodnie z zamierzeniami.  </w:t>
      </w:r>
    </w:p>
    <w:p w14:paraId="1CCCBBC8"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754CAEC3" w14:textId="48BF6386" w:rsidR="00730677" w:rsidRPr="008626DB" w:rsidRDefault="00730677" w:rsidP="004A5099">
      <w:pPr>
        <w:pStyle w:val="Nagwek1"/>
        <w:ind w:left="733" w:right="720"/>
        <w:jc w:val="center"/>
        <w:rPr>
          <w:rFonts w:ascii="Times New Roman" w:hAnsi="Times New Roman" w:cs="Times New Roman"/>
          <w:sz w:val="22"/>
        </w:rPr>
      </w:pPr>
      <w:r w:rsidRPr="008626DB">
        <w:rPr>
          <w:rFonts w:ascii="Times New Roman" w:hAnsi="Times New Roman" w:cs="Times New Roman"/>
          <w:sz w:val="22"/>
        </w:rPr>
        <w:t>§ 8  Przedstawiciele Stron</w:t>
      </w:r>
    </w:p>
    <w:p w14:paraId="19D95725" w14:textId="77777777" w:rsidR="00730677" w:rsidRPr="008626DB" w:rsidRDefault="00730677" w:rsidP="00730677">
      <w:pPr>
        <w:pStyle w:val="Akapitzlist"/>
        <w:numPr>
          <w:ilvl w:val="1"/>
          <w:numId w:val="16"/>
        </w:numPr>
        <w:ind w:right="0"/>
        <w:rPr>
          <w:rFonts w:ascii="Times New Roman" w:hAnsi="Times New Roman" w:cs="Times New Roman"/>
          <w:sz w:val="22"/>
        </w:rPr>
      </w:pPr>
      <w:r w:rsidRPr="008626DB">
        <w:rPr>
          <w:rFonts w:ascii="Times New Roman" w:hAnsi="Times New Roman" w:cs="Times New Roman"/>
          <w:sz w:val="22"/>
        </w:rPr>
        <w:t xml:space="preserve">W ramach Umowy Strony wyznaczają osoby odpowiedzialne za dokonywanie bieżących ustaleń i podejmowanie określonych w umowie czynności, w tym:  </w:t>
      </w:r>
    </w:p>
    <w:p w14:paraId="41F0D3EC" w14:textId="77777777" w:rsidR="00730677" w:rsidRPr="008626DB" w:rsidRDefault="00730677" w:rsidP="00730677">
      <w:pPr>
        <w:numPr>
          <w:ilvl w:val="0"/>
          <w:numId w:val="8"/>
        </w:numPr>
        <w:spacing w:after="11"/>
        <w:ind w:right="0" w:hanging="360"/>
        <w:rPr>
          <w:rFonts w:ascii="Times New Roman" w:hAnsi="Times New Roman" w:cs="Times New Roman"/>
          <w:sz w:val="22"/>
        </w:rPr>
      </w:pPr>
      <w:r w:rsidRPr="008626DB">
        <w:rPr>
          <w:rFonts w:ascii="Times New Roman" w:hAnsi="Times New Roman" w:cs="Times New Roman"/>
          <w:sz w:val="22"/>
        </w:rPr>
        <w:t xml:space="preserve">ze strony Wykonawcy –____________________, tel. _______________, email  </w:t>
      </w:r>
    </w:p>
    <w:p w14:paraId="4EFEE863" w14:textId="77777777" w:rsidR="00730677" w:rsidRPr="008626DB" w:rsidRDefault="00730677" w:rsidP="00730677">
      <w:pPr>
        <w:spacing w:after="40"/>
        <w:ind w:left="658" w:right="0" w:firstLine="0"/>
        <w:rPr>
          <w:rFonts w:ascii="Times New Roman" w:hAnsi="Times New Roman" w:cs="Times New Roman"/>
          <w:sz w:val="22"/>
        </w:rPr>
      </w:pPr>
      <w:r w:rsidRPr="008626DB">
        <w:rPr>
          <w:rFonts w:ascii="Times New Roman" w:hAnsi="Times New Roman" w:cs="Times New Roman"/>
          <w:sz w:val="22"/>
        </w:rPr>
        <w:t xml:space="preserve">___________   </w:t>
      </w:r>
    </w:p>
    <w:p w14:paraId="24260E22" w14:textId="77777777" w:rsidR="00730677" w:rsidRPr="008626DB" w:rsidRDefault="00730677" w:rsidP="00730677">
      <w:pPr>
        <w:numPr>
          <w:ilvl w:val="0"/>
          <w:numId w:val="8"/>
        </w:numPr>
        <w:spacing w:after="7"/>
        <w:ind w:right="0" w:hanging="360"/>
        <w:rPr>
          <w:rFonts w:ascii="Times New Roman" w:hAnsi="Times New Roman" w:cs="Times New Roman"/>
          <w:sz w:val="22"/>
        </w:rPr>
      </w:pPr>
      <w:r w:rsidRPr="008626DB">
        <w:rPr>
          <w:rFonts w:ascii="Times New Roman" w:hAnsi="Times New Roman" w:cs="Times New Roman"/>
          <w:sz w:val="22"/>
        </w:rPr>
        <w:t xml:space="preserve">ze strony Zamawiającego – ____________________, tel. _______________, email ___________.  </w:t>
      </w:r>
    </w:p>
    <w:p w14:paraId="62F904F8" w14:textId="77777777" w:rsidR="00730677" w:rsidRPr="008626DB" w:rsidRDefault="00730677" w:rsidP="00730677">
      <w:pPr>
        <w:pStyle w:val="Akapitzlist"/>
        <w:numPr>
          <w:ilvl w:val="1"/>
          <w:numId w:val="16"/>
        </w:numPr>
        <w:spacing w:after="0"/>
        <w:ind w:right="0"/>
        <w:rPr>
          <w:rFonts w:ascii="Times New Roman" w:hAnsi="Times New Roman" w:cs="Times New Roman"/>
          <w:sz w:val="22"/>
        </w:rPr>
      </w:pPr>
      <w:r w:rsidRPr="008626DB">
        <w:rPr>
          <w:rFonts w:ascii="Times New Roman" w:hAnsi="Times New Roman" w:cs="Times New Roman"/>
          <w:sz w:val="22"/>
        </w:rPr>
        <w:t xml:space="preserve">Zmiana osób, o których mowa powyżej lub ich danych kontaktowych nie wymaga zmiany Umowy i jest skuteczna z chwilą pisemnego powiadomienia osoby odpowiedzialnej drugiej Strony o dokonanej zmianie.  </w:t>
      </w:r>
    </w:p>
    <w:p w14:paraId="0640770A"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72235F0C" w14:textId="7CCFB484" w:rsidR="00730677" w:rsidRPr="008626DB" w:rsidRDefault="00730677" w:rsidP="004A5099">
      <w:pPr>
        <w:pStyle w:val="Nagwek1"/>
        <w:spacing w:after="49"/>
        <w:ind w:left="733" w:right="720"/>
        <w:jc w:val="center"/>
        <w:rPr>
          <w:rFonts w:ascii="Times New Roman" w:hAnsi="Times New Roman" w:cs="Times New Roman"/>
          <w:sz w:val="22"/>
        </w:rPr>
      </w:pPr>
      <w:r w:rsidRPr="008626DB">
        <w:rPr>
          <w:rFonts w:ascii="Times New Roman" w:hAnsi="Times New Roman" w:cs="Times New Roman"/>
          <w:sz w:val="22"/>
        </w:rPr>
        <w:t>§ 9  Zmiany Umowy</w:t>
      </w:r>
    </w:p>
    <w:p w14:paraId="782B3120" w14:textId="61B3C9FC" w:rsidR="004A5099" w:rsidRDefault="004A5099" w:rsidP="004A5099">
      <w:pPr>
        <w:pStyle w:val="Akapitzlist"/>
        <w:numPr>
          <w:ilvl w:val="0"/>
          <w:numId w:val="17"/>
        </w:numPr>
        <w:spacing w:after="0" w:line="240" w:lineRule="auto"/>
        <w:ind w:right="0"/>
        <w:rPr>
          <w:rFonts w:ascii="Times New Roman" w:hAnsi="Times New Roman" w:cs="Times New Roman"/>
          <w:sz w:val="22"/>
        </w:rPr>
      </w:pPr>
      <w:r>
        <w:rPr>
          <w:rFonts w:ascii="Times New Roman" w:hAnsi="Times New Roman" w:cs="Times New Roman"/>
          <w:sz w:val="22"/>
        </w:rPr>
        <w:t>Zmiana umowy pod rygorem nieważności wymaga zachowania formy pisemnej i zawarcia pisemnego aneksu przez Strony.</w:t>
      </w:r>
    </w:p>
    <w:p w14:paraId="7D93B970" w14:textId="77777777" w:rsidR="00730677" w:rsidRPr="008626DB" w:rsidRDefault="00730677" w:rsidP="00730677">
      <w:pPr>
        <w:pStyle w:val="Akapitzlist"/>
        <w:numPr>
          <w:ilvl w:val="0"/>
          <w:numId w:val="17"/>
        </w:numPr>
        <w:spacing w:after="0" w:line="240" w:lineRule="auto"/>
        <w:ind w:right="0"/>
        <w:rPr>
          <w:rFonts w:ascii="Times New Roman" w:hAnsi="Times New Roman" w:cs="Times New Roman"/>
          <w:sz w:val="22"/>
        </w:rPr>
      </w:pPr>
      <w:r w:rsidRPr="008626DB">
        <w:rPr>
          <w:rFonts w:ascii="Times New Roman" w:hAnsi="Times New Roman" w:cs="Times New Roman"/>
          <w:sz w:val="22"/>
        </w:rPr>
        <w:t>Nie stanowi zmiany umowy zmiana danych związanych z obsługą administracyjno-organizacyjną Umowy, zmiany danych teleadresowych, zmiany osób wskazanych do kontaktów między Stronami.</w:t>
      </w:r>
    </w:p>
    <w:p w14:paraId="19BFBC89" w14:textId="4E79F6F0" w:rsidR="00730677" w:rsidRPr="008626DB" w:rsidRDefault="00730677" w:rsidP="004B5EC6">
      <w:pPr>
        <w:spacing w:after="0" w:line="259" w:lineRule="auto"/>
        <w:ind w:left="73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6BB09495" w14:textId="0C368151" w:rsidR="00730677" w:rsidRPr="008626DB" w:rsidRDefault="00730677" w:rsidP="00697445">
      <w:pPr>
        <w:pStyle w:val="Nagwek1"/>
        <w:spacing w:after="49"/>
        <w:ind w:left="733" w:right="722"/>
        <w:jc w:val="center"/>
        <w:rPr>
          <w:rFonts w:ascii="Times New Roman" w:hAnsi="Times New Roman" w:cs="Times New Roman"/>
          <w:sz w:val="22"/>
        </w:rPr>
      </w:pPr>
      <w:r w:rsidRPr="008626DB">
        <w:rPr>
          <w:rFonts w:ascii="Times New Roman" w:hAnsi="Times New Roman" w:cs="Times New Roman"/>
          <w:sz w:val="22"/>
        </w:rPr>
        <w:lastRenderedPageBreak/>
        <w:t>§1</w:t>
      </w:r>
      <w:r w:rsidR="00697445">
        <w:rPr>
          <w:rFonts w:ascii="Times New Roman" w:hAnsi="Times New Roman" w:cs="Times New Roman"/>
          <w:sz w:val="22"/>
        </w:rPr>
        <w:t>0</w:t>
      </w:r>
      <w:r w:rsidRPr="008626DB">
        <w:rPr>
          <w:rFonts w:ascii="Times New Roman" w:hAnsi="Times New Roman" w:cs="Times New Roman"/>
          <w:sz w:val="22"/>
        </w:rPr>
        <w:t xml:space="preserve">  Podwykonawcy</w:t>
      </w:r>
    </w:p>
    <w:p w14:paraId="073EE0E1" w14:textId="267AA509" w:rsidR="00730677" w:rsidRPr="008626DB" w:rsidRDefault="00B22F5B" w:rsidP="00730677">
      <w:pPr>
        <w:numPr>
          <w:ilvl w:val="0"/>
          <w:numId w:val="9"/>
        </w:numPr>
        <w:ind w:right="0" w:hanging="360"/>
        <w:rPr>
          <w:rFonts w:ascii="Times New Roman" w:hAnsi="Times New Roman" w:cs="Times New Roman"/>
          <w:sz w:val="22"/>
        </w:rPr>
      </w:pPr>
      <w:r>
        <w:rPr>
          <w:rFonts w:ascii="Times New Roman" w:hAnsi="Times New Roman" w:cs="Times New Roman"/>
          <w:sz w:val="22"/>
        </w:rPr>
        <w:t>Wykonawca może korzystać z podwykonawców przy realizacji Przedmiotu Umowy, za uprzednią zgodą Zamawiającego</w:t>
      </w:r>
      <w:r w:rsidR="00730677" w:rsidRPr="008626DB">
        <w:rPr>
          <w:rFonts w:ascii="Times New Roman" w:hAnsi="Times New Roman" w:cs="Times New Roman"/>
          <w:sz w:val="22"/>
        </w:rPr>
        <w:t xml:space="preserve">.  </w:t>
      </w:r>
    </w:p>
    <w:p w14:paraId="1245DC00" w14:textId="77777777" w:rsidR="00730677" w:rsidRPr="008626DB" w:rsidRDefault="00730677" w:rsidP="00730677">
      <w:pPr>
        <w:numPr>
          <w:ilvl w:val="0"/>
          <w:numId w:val="9"/>
        </w:numPr>
        <w:ind w:right="0" w:hanging="360"/>
        <w:rPr>
          <w:rFonts w:ascii="Times New Roman" w:hAnsi="Times New Roman" w:cs="Times New Roman"/>
          <w:sz w:val="22"/>
        </w:rPr>
      </w:pPr>
      <w:r w:rsidRPr="008626DB">
        <w:rPr>
          <w:rFonts w:ascii="Times New Roman" w:hAnsi="Times New Roman" w:cs="Times New Roman"/>
          <w:sz w:val="22"/>
        </w:rPr>
        <w:t xml:space="preserve">Zamawiający wymaga podania w terminie 3 dni od dnia zawarcia umowy danych kontaktowych podwykonawców i osób do kontaktu z nimi, zaangażowanych w realizację przedmiotu Umowy, jeżeli są już znani. Wykonawca zawiadamia Zamawiającego o wszelkich zmianach danych, o których mowa w zdaniu pierwszym, w trakcie realizacji przedmiotu Umowy, a także przekazuje informacje na temat nowych podwykonawców, którym w późniejszym okresie zamierza powierzyć realizację części Umowy.  </w:t>
      </w:r>
    </w:p>
    <w:p w14:paraId="172ECA42" w14:textId="77777777" w:rsidR="00730677" w:rsidRPr="008626DB" w:rsidRDefault="00730677" w:rsidP="00730677">
      <w:pPr>
        <w:numPr>
          <w:ilvl w:val="0"/>
          <w:numId w:val="9"/>
        </w:numPr>
        <w:ind w:right="0" w:hanging="360"/>
        <w:rPr>
          <w:rFonts w:ascii="Times New Roman" w:hAnsi="Times New Roman" w:cs="Times New Roman"/>
          <w:sz w:val="22"/>
        </w:rPr>
      </w:pPr>
      <w:r w:rsidRPr="008626DB">
        <w:rPr>
          <w:rFonts w:ascii="Times New Roman" w:hAnsi="Times New Roman" w:cs="Times New Roman"/>
          <w:color w:val="auto"/>
          <w:sz w:val="22"/>
        </w:rPr>
        <w:t>Zamawiający może nie wyrazić zgody na zawarcie z podwykonawcą umowy dotyczącej prac objętych Umową w szczególności jeżeli w ocenie Zamawiającego podwykonawca nie gwarantuje należytego wykonania powierzonych mu prac.</w:t>
      </w:r>
    </w:p>
    <w:p w14:paraId="791205F6" w14:textId="77777777" w:rsidR="00730677" w:rsidRPr="008626DB" w:rsidRDefault="00730677" w:rsidP="00730677">
      <w:pPr>
        <w:numPr>
          <w:ilvl w:val="0"/>
          <w:numId w:val="9"/>
        </w:numPr>
        <w:ind w:right="0" w:hanging="360"/>
        <w:rPr>
          <w:rFonts w:ascii="Times New Roman" w:hAnsi="Times New Roman" w:cs="Times New Roman"/>
          <w:sz w:val="22"/>
        </w:rPr>
      </w:pPr>
      <w:r w:rsidRPr="008626DB">
        <w:rPr>
          <w:rFonts w:ascii="Times New Roman" w:hAnsi="Times New Roman" w:cs="Times New Roman"/>
          <w:sz w:val="22"/>
        </w:rPr>
        <w:t xml:space="preserve">Powierzenie do wykonania części Umowy podwykonawcom nie zwalnia Wykonawcy  z odpowiedzialności za należyte wykonanie Umowy. Wykonawca ponosi odpowiedzialność za działania lub zaniechania podwykonawców na zasadach określonych w art. 474 Kodeksu cywilnego.  </w:t>
      </w:r>
    </w:p>
    <w:p w14:paraId="437BB337" w14:textId="77777777" w:rsidR="00730677" w:rsidRPr="008626DB" w:rsidRDefault="00730677" w:rsidP="00730677">
      <w:pPr>
        <w:numPr>
          <w:ilvl w:val="0"/>
          <w:numId w:val="9"/>
        </w:numPr>
        <w:spacing w:after="1"/>
        <w:ind w:right="0" w:hanging="360"/>
        <w:rPr>
          <w:rFonts w:ascii="Times New Roman" w:hAnsi="Times New Roman" w:cs="Times New Roman"/>
          <w:sz w:val="22"/>
        </w:rPr>
      </w:pPr>
      <w:r w:rsidRPr="008626DB">
        <w:rPr>
          <w:rFonts w:ascii="Times New Roman" w:hAnsi="Times New Roman" w:cs="Times New Roman"/>
          <w:sz w:val="22"/>
        </w:rPr>
        <w:t xml:space="preserve">Termin zapłaty wynagrodzenia podwykonawcy lub dalszemu podwykonawcy przewidziany  w umowie o podwykonawstwo nie może być dłuższy niż 30 dni od dnia doręczenia Wykonawcy, faktury lub rachunku, potwierdzających wykonanie zleconej podwykonawcy lub dalszemu podwykonawcy części przedmiotu Umowy.  </w:t>
      </w:r>
    </w:p>
    <w:p w14:paraId="7B9720C4" w14:textId="77777777" w:rsidR="00730677" w:rsidRPr="008626DB" w:rsidRDefault="00730677" w:rsidP="00730677">
      <w:pPr>
        <w:numPr>
          <w:ilvl w:val="0"/>
          <w:numId w:val="9"/>
        </w:numPr>
        <w:spacing w:after="1"/>
        <w:ind w:right="0" w:hanging="360"/>
        <w:rPr>
          <w:rFonts w:ascii="Times New Roman" w:hAnsi="Times New Roman" w:cs="Times New Roman"/>
          <w:sz w:val="22"/>
        </w:rPr>
      </w:pPr>
      <w:r w:rsidRPr="008626DB">
        <w:rPr>
          <w:rFonts w:ascii="Times New Roman" w:hAnsi="Times New Roman" w:cs="Times New Roman"/>
          <w:color w:val="auto"/>
          <w:sz w:val="22"/>
        </w:rPr>
        <w:t xml:space="preserve">Powyższe postanowienia stosuje się odpowiednio do zawierania umów o podwykonawstwo z dalszymi podwykonawcami. </w:t>
      </w:r>
    </w:p>
    <w:p w14:paraId="6FD0EC99" w14:textId="77777777" w:rsidR="00730677" w:rsidRPr="008626DB" w:rsidRDefault="00730677" w:rsidP="00730677">
      <w:pPr>
        <w:spacing w:after="1"/>
        <w:ind w:left="142" w:right="0" w:firstLine="0"/>
        <w:rPr>
          <w:rFonts w:ascii="Times New Roman" w:hAnsi="Times New Roman" w:cs="Times New Roman"/>
          <w:sz w:val="22"/>
        </w:rPr>
      </w:pPr>
    </w:p>
    <w:p w14:paraId="3D118AEA" w14:textId="77777777" w:rsidR="00730677" w:rsidRPr="008626DB" w:rsidRDefault="00730677" w:rsidP="00730677">
      <w:pPr>
        <w:spacing w:after="0" w:line="259" w:lineRule="auto"/>
        <w:ind w:left="73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650B0B0C" w14:textId="63C9DCBB" w:rsidR="00730677" w:rsidRPr="008626DB" w:rsidRDefault="00730677" w:rsidP="00B063D9">
      <w:pPr>
        <w:pStyle w:val="Nagwek1"/>
        <w:spacing w:after="37"/>
        <w:ind w:left="733"/>
        <w:jc w:val="center"/>
        <w:rPr>
          <w:rFonts w:ascii="Times New Roman" w:hAnsi="Times New Roman" w:cs="Times New Roman"/>
          <w:sz w:val="22"/>
        </w:rPr>
      </w:pPr>
      <w:r w:rsidRPr="008626DB">
        <w:rPr>
          <w:rFonts w:ascii="Times New Roman" w:hAnsi="Times New Roman" w:cs="Times New Roman"/>
          <w:sz w:val="22"/>
        </w:rPr>
        <w:t>§ 1</w:t>
      </w:r>
      <w:r w:rsidR="00B063D9">
        <w:rPr>
          <w:rFonts w:ascii="Times New Roman" w:hAnsi="Times New Roman" w:cs="Times New Roman"/>
          <w:sz w:val="22"/>
        </w:rPr>
        <w:t>1</w:t>
      </w:r>
      <w:r w:rsidRPr="008626DB">
        <w:rPr>
          <w:rFonts w:ascii="Times New Roman" w:hAnsi="Times New Roman" w:cs="Times New Roman"/>
          <w:sz w:val="22"/>
        </w:rPr>
        <w:t xml:space="preserve">  Zdarzenia niezależne od woli Stron</w:t>
      </w:r>
    </w:p>
    <w:p w14:paraId="73B3B59B" w14:textId="77777777" w:rsidR="00730677" w:rsidRPr="008626DB" w:rsidRDefault="00730677" w:rsidP="00730677">
      <w:pPr>
        <w:numPr>
          <w:ilvl w:val="0"/>
          <w:numId w:val="10"/>
        </w:numPr>
        <w:spacing w:after="265"/>
        <w:ind w:right="0" w:hanging="360"/>
        <w:rPr>
          <w:rFonts w:ascii="Times New Roman" w:hAnsi="Times New Roman" w:cs="Times New Roman"/>
          <w:sz w:val="22"/>
        </w:rPr>
      </w:pPr>
      <w:r w:rsidRPr="008626DB">
        <w:rPr>
          <w:rFonts w:ascii="Times New Roman" w:hAnsi="Times New Roman" w:cs="Times New Roman"/>
          <w:sz w:val="22"/>
        </w:rPr>
        <w:t xml:space="preserve">Strony nie będą odpowiedzialne za niewykonanie lub nienależyte wykonanie swoich zobowiązań wynikających z Umowy, jeżeli ich niewykonanie lub nienależyte wykonanie stało się niemożliwe bezpośrednio i wyłącznie wskutek zaistnienia okoliczności siły wyższej, powstałej po zawarciu Umowy (zwanej dalej: Siłą Wyższą).  </w:t>
      </w:r>
    </w:p>
    <w:p w14:paraId="504AEAE0" w14:textId="77777777" w:rsidR="00730677" w:rsidRPr="008626DB" w:rsidRDefault="00730677" w:rsidP="00730677">
      <w:pPr>
        <w:numPr>
          <w:ilvl w:val="0"/>
          <w:numId w:val="10"/>
        </w:numPr>
        <w:spacing w:after="265"/>
        <w:ind w:right="0" w:hanging="360"/>
        <w:rPr>
          <w:rFonts w:ascii="Times New Roman" w:hAnsi="Times New Roman" w:cs="Times New Roman"/>
          <w:sz w:val="22"/>
        </w:rPr>
      </w:pPr>
      <w:r w:rsidRPr="008626DB">
        <w:rPr>
          <w:rFonts w:ascii="Times New Roman" w:hAnsi="Times New Roman" w:cs="Times New Roman"/>
          <w:sz w:val="22"/>
        </w:rPr>
        <w:t xml:space="preserve">Strona starająca się o zwolnienie z odpowiedzialności w terminie 3 dni po zaistnieniu zdarzenia powiadomi na piśmie drugą Stronę o powyższym zdarzeniu, szczegółach natury okoliczności Siły Wyższej, prawdopodobnym czasie jej trwania i prawdopodobnych skutkach jej działania oraz o jej wpływie na realizację Umowy. W przypadku ustania okoliczności siły wyższej Strona starająca się o zwolnienie z odpowiedzialności w terminie 5 dni po ustaniu okoliczności Siły Wyższej powiadomi pisemnie drugą Stronę o powyższym fakcie.   </w:t>
      </w:r>
    </w:p>
    <w:p w14:paraId="65217F0C" w14:textId="77777777" w:rsidR="00730677" w:rsidRPr="008626DB" w:rsidRDefault="00730677" w:rsidP="00730677">
      <w:pPr>
        <w:numPr>
          <w:ilvl w:val="0"/>
          <w:numId w:val="10"/>
        </w:numPr>
        <w:spacing w:after="265"/>
        <w:ind w:right="0" w:hanging="360"/>
        <w:rPr>
          <w:rFonts w:ascii="Times New Roman" w:hAnsi="Times New Roman" w:cs="Times New Roman"/>
          <w:sz w:val="22"/>
        </w:rPr>
      </w:pPr>
      <w:r w:rsidRPr="008626DB">
        <w:rPr>
          <w:rFonts w:ascii="Times New Roman" w:hAnsi="Times New Roman" w:cs="Times New Roman"/>
          <w:sz w:val="22"/>
        </w:rPr>
        <w:t xml:space="preserve">Strona, która nie zawiadomi o zdarzeniu w terminie określonym w ust. 2 powyżej, będzie odpowiedzialna za szkody poniesione przez pozostałe Strony, których można było uniknąć w przypadku terminowego zawiadomienia, chyba że przy dołożeniu należytej staranności zachowanie tych terminów nie było możliwe.  </w:t>
      </w:r>
    </w:p>
    <w:p w14:paraId="5113C9DF" w14:textId="54B4BFE3" w:rsidR="00730677" w:rsidRPr="008626DB" w:rsidRDefault="00730677" w:rsidP="00003242">
      <w:pPr>
        <w:numPr>
          <w:ilvl w:val="0"/>
          <w:numId w:val="10"/>
        </w:numPr>
        <w:spacing w:after="260"/>
        <w:ind w:right="0" w:hanging="360"/>
        <w:rPr>
          <w:rFonts w:ascii="Times New Roman" w:hAnsi="Times New Roman" w:cs="Times New Roman"/>
          <w:sz w:val="22"/>
        </w:rPr>
      </w:pPr>
      <w:r w:rsidRPr="008626DB">
        <w:rPr>
          <w:rFonts w:ascii="Times New Roman" w:hAnsi="Times New Roman" w:cs="Times New Roman"/>
          <w:sz w:val="22"/>
        </w:rPr>
        <w:lastRenderedPageBreak/>
        <w:t>W razie zaistnienia okoliczności Siły Wyższej terminy realizacji zobowiązań wynikających z Umowy przedłużają się o okres jej trwania, chyba że Strony postanowią inaczej. W okresie opóźnienia w świadczeniu Strony powołującej się na okoliczność Siły Wyższej, pozostałe Strony będą mogły powstrzymać się z wykonaniem swoich zobowiązań.</w:t>
      </w:r>
    </w:p>
    <w:p w14:paraId="7F345A08" w14:textId="77777777" w:rsidR="00730677" w:rsidRPr="008626DB" w:rsidRDefault="00730677" w:rsidP="00730677">
      <w:pPr>
        <w:numPr>
          <w:ilvl w:val="0"/>
          <w:numId w:val="10"/>
        </w:numPr>
        <w:spacing w:after="265"/>
        <w:ind w:right="0" w:hanging="360"/>
        <w:rPr>
          <w:rFonts w:ascii="Times New Roman" w:hAnsi="Times New Roman" w:cs="Times New Roman"/>
          <w:sz w:val="22"/>
        </w:rPr>
      </w:pPr>
      <w:r w:rsidRPr="008626DB">
        <w:rPr>
          <w:rFonts w:ascii="Times New Roman" w:hAnsi="Times New Roman" w:cs="Times New Roman"/>
          <w:sz w:val="22"/>
        </w:rPr>
        <w:t xml:space="preserve">W celu zwolnienia się z odpowiedzialności Strona powołująca się na zaistnienie Siły Wyższej w najbliższym możliwym czasie rozpocznie usuwanie skutków tego zdarzenia oraz przeszkód uniemożliwiających należyte wykonanie zobowiązań umownych w celu przywrócenia należytego wykonania Umowy oraz usunięcia skutków siły wyższej i powyższych przeszkód wpływających na właściwe wykonanie zobowiązań umownych oraz podejmie wszelkie rozsądne z ekonomicznego punktu widzenia działania w celu należytego wykonania zobowiązań umownych, minimalizacji lub uniknięcia poniesienia strat przez Zamawiającego oraz ochrony jego interesów. Strony uzgodnią sposób postępowania w celu podjęcia należytego wykonania Umowy w możliwie krótkim czasie.  </w:t>
      </w:r>
    </w:p>
    <w:p w14:paraId="166EE5F0" w14:textId="77777777" w:rsidR="00730677" w:rsidRPr="008626DB" w:rsidRDefault="00730677" w:rsidP="00730677">
      <w:pPr>
        <w:numPr>
          <w:ilvl w:val="0"/>
          <w:numId w:val="10"/>
        </w:numPr>
        <w:spacing w:after="268"/>
        <w:ind w:right="0" w:hanging="360"/>
        <w:rPr>
          <w:rFonts w:ascii="Times New Roman" w:hAnsi="Times New Roman" w:cs="Times New Roman"/>
          <w:sz w:val="22"/>
        </w:rPr>
      </w:pPr>
      <w:r w:rsidRPr="008626DB">
        <w:rPr>
          <w:rFonts w:ascii="Times New Roman" w:hAnsi="Times New Roman" w:cs="Times New Roman"/>
          <w:sz w:val="22"/>
        </w:rPr>
        <w:t xml:space="preserve">Jeżeli wskutek okoliczności Siły Wyższej Strona nie będzie mogła wykonać swoich zobowiązań umownych przez okres dłuższy niż 14 dni, Strony podejmą w dobrej wierze negocjacje zmierzające do uzgodnienia i podjęcia działań umożliwiających realizację Umowy . W razie trwania okoliczności Siły Wyższej dłużej niż 60 dni każda ze Stron ma prawo do wypowiedzenia Umowy ze skutkiem natychmiastowym.  </w:t>
      </w:r>
    </w:p>
    <w:p w14:paraId="3777D392" w14:textId="77777777" w:rsidR="00730677" w:rsidRPr="008626DB" w:rsidRDefault="00730677" w:rsidP="00730677">
      <w:pPr>
        <w:numPr>
          <w:ilvl w:val="0"/>
          <w:numId w:val="10"/>
        </w:numPr>
        <w:spacing w:after="192"/>
        <w:ind w:right="0" w:hanging="360"/>
        <w:rPr>
          <w:rFonts w:ascii="Times New Roman" w:hAnsi="Times New Roman" w:cs="Times New Roman"/>
          <w:sz w:val="22"/>
        </w:rPr>
      </w:pPr>
      <w:r w:rsidRPr="008626DB">
        <w:rPr>
          <w:rFonts w:ascii="Times New Roman" w:hAnsi="Times New Roman" w:cs="Times New Roman"/>
          <w:sz w:val="22"/>
        </w:rPr>
        <w:t>Za Siłę Wyższą w rozumieniu Umowy uznaje się zdarzenie: (a) zewnętrzne, (b) niemożliwe (lub prawie niemożliwe) do przewidzenia, (c) którego skutkom nie można zapobiec.</w:t>
      </w:r>
    </w:p>
    <w:p w14:paraId="0AFC6867" w14:textId="703884D5" w:rsidR="00730677" w:rsidRPr="008626DB" w:rsidRDefault="00730677" w:rsidP="00F60ED0">
      <w:pPr>
        <w:pStyle w:val="Nagwek1"/>
        <w:spacing w:after="37"/>
        <w:ind w:left="733" w:right="720"/>
        <w:jc w:val="center"/>
        <w:rPr>
          <w:rFonts w:ascii="Times New Roman" w:hAnsi="Times New Roman" w:cs="Times New Roman"/>
          <w:sz w:val="22"/>
        </w:rPr>
      </w:pPr>
      <w:r w:rsidRPr="008626DB">
        <w:rPr>
          <w:rFonts w:ascii="Times New Roman" w:hAnsi="Times New Roman" w:cs="Times New Roman"/>
          <w:sz w:val="22"/>
        </w:rPr>
        <w:t>§ 1</w:t>
      </w:r>
      <w:r w:rsidR="00F60ED0">
        <w:rPr>
          <w:rFonts w:ascii="Times New Roman" w:hAnsi="Times New Roman" w:cs="Times New Roman"/>
          <w:sz w:val="22"/>
        </w:rPr>
        <w:t>2</w:t>
      </w:r>
      <w:r w:rsidRPr="008626DB">
        <w:rPr>
          <w:rFonts w:ascii="Times New Roman" w:hAnsi="Times New Roman" w:cs="Times New Roman"/>
          <w:sz w:val="22"/>
        </w:rPr>
        <w:t xml:space="preserve">  Zakończenie </w:t>
      </w:r>
      <w:r w:rsidR="00DD1F4D">
        <w:rPr>
          <w:rFonts w:ascii="Times New Roman" w:hAnsi="Times New Roman" w:cs="Times New Roman"/>
          <w:sz w:val="22"/>
        </w:rPr>
        <w:t>U</w:t>
      </w:r>
      <w:r w:rsidRPr="008626DB">
        <w:rPr>
          <w:rFonts w:ascii="Times New Roman" w:hAnsi="Times New Roman" w:cs="Times New Roman"/>
          <w:sz w:val="22"/>
        </w:rPr>
        <w:t>mowy</w:t>
      </w:r>
    </w:p>
    <w:p w14:paraId="103DDB29" w14:textId="77777777" w:rsidR="00730677" w:rsidRPr="008626DB" w:rsidRDefault="00730677" w:rsidP="00730677">
      <w:pPr>
        <w:numPr>
          <w:ilvl w:val="0"/>
          <w:numId w:val="11"/>
        </w:numPr>
        <w:ind w:right="0"/>
        <w:rPr>
          <w:rFonts w:ascii="Times New Roman" w:hAnsi="Times New Roman" w:cs="Times New Roman"/>
          <w:sz w:val="22"/>
        </w:rPr>
      </w:pPr>
      <w:r w:rsidRPr="008626DB">
        <w:rPr>
          <w:rFonts w:ascii="Times New Roman" w:hAnsi="Times New Roman" w:cs="Times New Roman"/>
          <w:sz w:val="22"/>
        </w:rPr>
        <w:t xml:space="preserve">Zamawiający zastrzega sobie prawo do odstąpienia od niniejszej Umowy przed końcem okresu jej obowiązywania, jeżeli jest to podyktowane istotnym interesem prawnym, ekonomicznym, społecznym, gospodarczym lub finansowym Zamawiającego. Prace wykonane do momentu wypowiedzenia Umowy zostaną rozliczone wg stanu zaawansowania, z uwzględnieniem zasad określonych w ust. 6 i 7. Wykonawcy nie będą przysługiwały inne roszczenia finansowe w stosunku do Zamawiającego. </w:t>
      </w:r>
    </w:p>
    <w:p w14:paraId="300D8006" w14:textId="77777777" w:rsidR="00730677" w:rsidRPr="008626DB" w:rsidRDefault="00730677" w:rsidP="00730677">
      <w:pPr>
        <w:numPr>
          <w:ilvl w:val="0"/>
          <w:numId w:val="11"/>
        </w:numPr>
        <w:ind w:right="0"/>
        <w:rPr>
          <w:rFonts w:ascii="Times New Roman" w:hAnsi="Times New Roman" w:cs="Times New Roman"/>
          <w:sz w:val="22"/>
        </w:rPr>
      </w:pPr>
      <w:r w:rsidRPr="008626DB">
        <w:rPr>
          <w:rFonts w:ascii="Times New Roman" w:hAnsi="Times New Roman" w:cs="Times New Roman"/>
          <w:sz w:val="22"/>
        </w:rPr>
        <w:t xml:space="preserve">Nie wyłączając ani nie ograniczając i nie modyfikując okoliczności oraz podstaw odstąpienia od niniejszej Umowy wynikających z przepisów powszechnie obowiązującego prawa, Zamawiającemu przysługuje także prawo odstąpienia od Umowy, według własnego wyboru, ze skutkiem wstecz lub na przyszłość, w następujących przypadkach: </w:t>
      </w:r>
    </w:p>
    <w:p w14:paraId="10F52EA3" w14:textId="77777777" w:rsidR="00730677" w:rsidRPr="008626DB" w:rsidRDefault="00730677" w:rsidP="00730677">
      <w:pPr>
        <w:pStyle w:val="Akapitzlist"/>
        <w:numPr>
          <w:ilvl w:val="0"/>
          <w:numId w:val="18"/>
        </w:numPr>
        <w:ind w:right="0"/>
        <w:rPr>
          <w:rFonts w:ascii="Times New Roman" w:hAnsi="Times New Roman" w:cs="Times New Roman"/>
          <w:sz w:val="22"/>
        </w:rPr>
      </w:pPr>
      <w:r w:rsidRPr="008626DB">
        <w:rPr>
          <w:rFonts w:ascii="Times New Roman" w:hAnsi="Times New Roman" w:cs="Times New Roman"/>
          <w:sz w:val="22"/>
        </w:rPr>
        <w:t xml:space="preserve">w razie postawienia Wykonawcy w stan likwidacji; </w:t>
      </w:r>
    </w:p>
    <w:p w14:paraId="290AEF7E" w14:textId="77777777" w:rsidR="00730677" w:rsidRPr="008626DB" w:rsidRDefault="00730677" w:rsidP="00730677">
      <w:pPr>
        <w:pStyle w:val="Akapitzlist"/>
        <w:numPr>
          <w:ilvl w:val="0"/>
          <w:numId w:val="18"/>
        </w:numPr>
        <w:ind w:right="0"/>
        <w:rPr>
          <w:rFonts w:ascii="Times New Roman" w:hAnsi="Times New Roman" w:cs="Times New Roman"/>
          <w:sz w:val="22"/>
        </w:rPr>
      </w:pPr>
      <w:r w:rsidRPr="008626DB">
        <w:rPr>
          <w:rFonts w:ascii="Times New Roman" w:hAnsi="Times New Roman" w:cs="Times New Roman"/>
          <w:sz w:val="22"/>
        </w:rPr>
        <w:t xml:space="preserve">gdy zostanie wydany nakaz zajęcia majątku Wykonawcy; </w:t>
      </w:r>
    </w:p>
    <w:p w14:paraId="23928B2B" w14:textId="77777777" w:rsidR="00730677" w:rsidRPr="008626DB" w:rsidRDefault="00730677" w:rsidP="00730677">
      <w:pPr>
        <w:pStyle w:val="Akapitzlist"/>
        <w:numPr>
          <w:ilvl w:val="0"/>
          <w:numId w:val="18"/>
        </w:numPr>
        <w:ind w:right="0"/>
        <w:rPr>
          <w:rFonts w:ascii="Times New Roman" w:hAnsi="Times New Roman" w:cs="Times New Roman"/>
          <w:sz w:val="22"/>
        </w:rPr>
      </w:pPr>
      <w:r w:rsidRPr="008626DB">
        <w:rPr>
          <w:rFonts w:ascii="Times New Roman" w:hAnsi="Times New Roman" w:cs="Times New Roman"/>
          <w:sz w:val="22"/>
        </w:rPr>
        <w:t xml:space="preserve">jeżeli Wykonawca opóźnia się z realizacją Umowy względem terminu wskazanego w § 2 ust. 2 Umowy o co najmniej 7 dni,  </w:t>
      </w:r>
    </w:p>
    <w:p w14:paraId="47F1B4A8" w14:textId="77777777" w:rsidR="00730677" w:rsidRPr="008626DB" w:rsidRDefault="00730677" w:rsidP="00730677">
      <w:pPr>
        <w:pStyle w:val="Akapitzlist"/>
        <w:numPr>
          <w:ilvl w:val="0"/>
          <w:numId w:val="18"/>
        </w:numPr>
        <w:ind w:right="0"/>
        <w:rPr>
          <w:rFonts w:ascii="Times New Roman" w:hAnsi="Times New Roman" w:cs="Times New Roman"/>
          <w:sz w:val="22"/>
        </w:rPr>
      </w:pPr>
      <w:r w:rsidRPr="008626DB">
        <w:rPr>
          <w:rFonts w:ascii="Times New Roman" w:hAnsi="Times New Roman" w:cs="Times New Roman"/>
          <w:sz w:val="22"/>
        </w:rPr>
        <w:t>jeżeli Wykonawca wykonuje swoje obowiązki niezgodnie z Umową i pomimo dodatkowego wezwania Zamawiającego, wyznaczającego 7-dniowy termin na usunięcie zastrzeżeń, nie nastąpiła poprawa oraz zmiana sposobu wykonywania obowiązków,</w:t>
      </w:r>
    </w:p>
    <w:p w14:paraId="1EAC682D" w14:textId="77777777" w:rsidR="00730677" w:rsidRPr="008626DB" w:rsidRDefault="00730677" w:rsidP="00730677">
      <w:pPr>
        <w:pStyle w:val="Akapitzlist"/>
        <w:numPr>
          <w:ilvl w:val="0"/>
          <w:numId w:val="18"/>
        </w:numPr>
        <w:ind w:right="0"/>
        <w:rPr>
          <w:rFonts w:ascii="Times New Roman" w:hAnsi="Times New Roman" w:cs="Times New Roman"/>
          <w:sz w:val="22"/>
        </w:rPr>
      </w:pPr>
      <w:r w:rsidRPr="008626DB">
        <w:rPr>
          <w:rFonts w:ascii="Times New Roman" w:hAnsi="Times New Roman" w:cs="Times New Roman"/>
          <w:sz w:val="22"/>
        </w:rPr>
        <w:t xml:space="preserve">w razie zaistnienia istotnej zmiany okoliczności powodującej, że wykonanie Umowy nie leży w interesie publicznym, czego nie można było przewidzieć w chwili zawarcia Umowy. </w:t>
      </w:r>
    </w:p>
    <w:p w14:paraId="57254357" w14:textId="77777777" w:rsidR="00730677" w:rsidRPr="008626DB" w:rsidRDefault="00730677" w:rsidP="00730677">
      <w:pPr>
        <w:numPr>
          <w:ilvl w:val="0"/>
          <w:numId w:val="11"/>
        </w:numPr>
        <w:ind w:right="0"/>
        <w:rPr>
          <w:rFonts w:ascii="Times New Roman" w:hAnsi="Times New Roman" w:cs="Times New Roman"/>
          <w:sz w:val="22"/>
        </w:rPr>
      </w:pPr>
      <w:r w:rsidRPr="008626DB">
        <w:rPr>
          <w:rFonts w:ascii="Times New Roman" w:hAnsi="Times New Roman" w:cs="Times New Roman"/>
          <w:sz w:val="22"/>
        </w:rPr>
        <w:lastRenderedPageBreak/>
        <w:t>W przypadkach określonych w ust. 1 lub 2, Zamawiający może odstąpić od Umowy w terminie 30 dni od powzięcia przez niego wiadomości o wystąpieniu wymienionego w ust. 1 lub 2 naruszenia bądź zdarzenia, nie później niż do dnia 31 grudnia 2030 r.</w:t>
      </w:r>
    </w:p>
    <w:p w14:paraId="4B9534E6" w14:textId="77777777" w:rsidR="00730677" w:rsidRPr="008626DB" w:rsidRDefault="00730677" w:rsidP="00730677">
      <w:pPr>
        <w:numPr>
          <w:ilvl w:val="0"/>
          <w:numId w:val="11"/>
        </w:numPr>
        <w:ind w:right="0"/>
        <w:rPr>
          <w:rFonts w:ascii="Times New Roman" w:hAnsi="Times New Roman" w:cs="Times New Roman"/>
          <w:sz w:val="22"/>
        </w:rPr>
      </w:pPr>
      <w:r w:rsidRPr="008626DB">
        <w:rPr>
          <w:rFonts w:ascii="Times New Roman" w:hAnsi="Times New Roman" w:cs="Times New Roman"/>
          <w:sz w:val="22"/>
        </w:rPr>
        <w:t xml:space="preserve">Odstąpienie od Umowy winno być dokonane w formie pisemnej pod rygorem nieważności i zawierać uzasadnienie. </w:t>
      </w:r>
    </w:p>
    <w:p w14:paraId="361B42A8" w14:textId="77777777" w:rsidR="00730677" w:rsidRPr="008626DB" w:rsidRDefault="00730677" w:rsidP="00730677">
      <w:pPr>
        <w:numPr>
          <w:ilvl w:val="0"/>
          <w:numId w:val="11"/>
        </w:numPr>
        <w:ind w:right="0"/>
        <w:rPr>
          <w:rFonts w:ascii="Times New Roman" w:hAnsi="Times New Roman" w:cs="Times New Roman"/>
          <w:sz w:val="22"/>
        </w:rPr>
      </w:pPr>
      <w:r w:rsidRPr="008626DB">
        <w:rPr>
          <w:rFonts w:ascii="Times New Roman" w:hAnsi="Times New Roman" w:cs="Times New Roman"/>
          <w:sz w:val="22"/>
        </w:rPr>
        <w:t xml:space="preserve">W razie odstąpienia od Umowy z przyczyn, za które Wykonawca nie odpowiada, Zamawiający obowiązany jest do dokonania odbioru dotychczas wykonanego Przedmiotu Umowy i do zapłaty wynagrodzenia za nie. </w:t>
      </w:r>
    </w:p>
    <w:p w14:paraId="4ED8FE79" w14:textId="77777777" w:rsidR="00730677" w:rsidRPr="008626DB" w:rsidRDefault="00730677" w:rsidP="00730677">
      <w:pPr>
        <w:numPr>
          <w:ilvl w:val="0"/>
          <w:numId w:val="11"/>
        </w:numPr>
        <w:ind w:right="0"/>
        <w:rPr>
          <w:rFonts w:ascii="Times New Roman" w:hAnsi="Times New Roman" w:cs="Times New Roman"/>
          <w:sz w:val="22"/>
        </w:rPr>
      </w:pPr>
      <w:r w:rsidRPr="008626DB">
        <w:rPr>
          <w:rFonts w:ascii="Times New Roman" w:hAnsi="Times New Roman" w:cs="Times New Roman"/>
          <w:sz w:val="22"/>
        </w:rPr>
        <w:t>Postanowienia niniejszego artykułu nie wyłączają możliwości odstąpienia od umowy na podstawie przepisów kodeksu cywilnego.</w:t>
      </w:r>
    </w:p>
    <w:p w14:paraId="2C6EA277" w14:textId="7F04A55F" w:rsidR="00730677" w:rsidRPr="008626DB" w:rsidRDefault="00730677" w:rsidP="000953FA">
      <w:pPr>
        <w:numPr>
          <w:ilvl w:val="0"/>
          <w:numId w:val="11"/>
        </w:numPr>
        <w:ind w:right="0"/>
        <w:rPr>
          <w:rFonts w:ascii="Times New Roman" w:hAnsi="Times New Roman" w:cs="Times New Roman"/>
          <w:sz w:val="22"/>
        </w:rPr>
      </w:pPr>
      <w:r w:rsidRPr="008626DB">
        <w:rPr>
          <w:rFonts w:ascii="Times New Roman" w:hAnsi="Times New Roman" w:cs="Times New Roman"/>
          <w:sz w:val="22"/>
        </w:rPr>
        <w:t>Umowa może zostać ponadto rozwiązana przed upływem terminu na jaki została zawarta w przypadku rażącego naruszenia przez drugą Stronę postanowień Umowy</w:t>
      </w:r>
      <w:r w:rsidR="000953FA">
        <w:rPr>
          <w:rFonts w:ascii="Times New Roman" w:hAnsi="Times New Roman" w:cs="Times New Roman"/>
          <w:sz w:val="22"/>
        </w:rPr>
        <w:t>.</w:t>
      </w:r>
      <w:r w:rsidRPr="008626DB">
        <w:rPr>
          <w:rFonts w:ascii="Times New Roman" w:hAnsi="Times New Roman" w:cs="Times New Roman"/>
          <w:b/>
          <w:sz w:val="22"/>
        </w:rPr>
        <w:t xml:space="preserve"> </w:t>
      </w:r>
      <w:r w:rsidRPr="008626DB">
        <w:rPr>
          <w:rFonts w:ascii="Times New Roman" w:hAnsi="Times New Roman" w:cs="Times New Roman"/>
          <w:sz w:val="22"/>
        </w:rPr>
        <w:t xml:space="preserve"> </w:t>
      </w:r>
    </w:p>
    <w:p w14:paraId="16EE4D8F" w14:textId="3E72F142" w:rsidR="00DD1F4D" w:rsidRPr="008626DB" w:rsidRDefault="00DD1F4D" w:rsidP="00DD1F4D">
      <w:pPr>
        <w:pStyle w:val="Nagwek1"/>
        <w:spacing w:after="37"/>
        <w:ind w:left="733" w:right="720"/>
        <w:jc w:val="center"/>
        <w:rPr>
          <w:rFonts w:ascii="Times New Roman" w:hAnsi="Times New Roman" w:cs="Times New Roman"/>
          <w:sz w:val="22"/>
        </w:rPr>
      </w:pPr>
      <w:r w:rsidRPr="008626DB">
        <w:rPr>
          <w:rFonts w:ascii="Times New Roman" w:hAnsi="Times New Roman" w:cs="Times New Roman"/>
          <w:sz w:val="22"/>
        </w:rPr>
        <w:t xml:space="preserve">§ </w:t>
      </w:r>
      <w:r>
        <w:rPr>
          <w:rFonts w:ascii="Times New Roman" w:hAnsi="Times New Roman" w:cs="Times New Roman"/>
          <w:sz w:val="22"/>
        </w:rPr>
        <w:t>13</w:t>
      </w:r>
      <w:r w:rsidRPr="008626DB">
        <w:rPr>
          <w:rFonts w:ascii="Times New Roman" w:hAnsi="Times New Roman" w:cs="Times New Roman"/>
          <w:sz w:val="22"/>
        </w:rPr>
        <w:t xml:space="preserve">  </w:t>
      </w:r>
      <w:r>
        <w:rPr>
          <w:rFonts w:ascii="Times New Roman" w:hAnsi="Times New Roman" w:cs="Times New Roman"/>
          <w:sz w:val="22"/>
        </w:rPr>
        <w:t>Dane osobowe</w:t>
      </w:r>
    </w:p>
    <w:p w14:paraId="6E1FB1D1" w14:textId="77777777" w:rsidR="00730677" w:rsidRPr="008626DB" w:rsidRDefault="00730677" w:rsidP="00730677">
      <w:pPr>
        <w:numPr>
          <w:ilvl w:val="0"/>
          <w:numId w:val="12"/>
        </w:numPr>
        <w:ind w:right="0" w:hanging="360"/>
        <w:rPr>
          <w:rFonts w:ascii="Times New Roman" w:hAnsi="Times New Roman" w:cs="Times New Roman"/>
          <w:sz w:val="22"/>
        </w:rPr>
      </w:pPr>
      <w:r w:rsidRPr="008626DB">
        <w:rPr>
          <w:rFonts w:ascii="Times New Roman" w:hAnsi="Times New Roman" w:cs="Times New Roman"/>
          <w:sz w:val="22"/>
        </w:rPr>
        <w:t xml:space="preserve">Jedynymi danymi osobowymi niezbędnymi do wykonania Umowy są dane osobowe osób ją realizujących z każdej ze Stron (przedstawiciele, reprezentanci etc.). Wzajemne przekazanie przez Strony takich danych stanowi ich ujawnienie (udostępnienie), ale w tym przypadku i w zakresie tych danych żadna ze Stron nie będzie decydowała o celach i środkach ujawnionych im danych osobowych. Dlatego też to każda ze Stron we własnym zakresie jest odpowiedzialna za pozyskanie zgód osób, których dane będą ujawniane jako realizujących Umowę lub uwierzytelnienie przetwarzania przekazywanych danych osobowych na innej podstawie prawnej wskazanej przez RODO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Dz. Urz. UE. L Nr 119, str. 1) lub Ustawę z dnia 10 maja 2018 roku o ochronie danych osobowych, Dz. U. z 2019 roku, poz. 1781 z </w:t>
      </w:r>
      <w:proofErr w:type="spellStart"/>
      <w:r w:rsidRPr="008626DB">
        <w:rPr>
          <w:rFonts w:ascii="Times New Roman" w:hAnsi="Times New Roman" w:cs="Times New Roman"/>
          <w:sz w:val="22"/>
        </w:rPr>
        <w:t>późn</w:t>
      </w:r>
      <w:proofErr w:type="spellEnd"/>
      <w:r w:rsidRPr="008626DB">
        <w:rPr>
          <w:rFonts w:ascii="Times New Roman" w:hAnsi="Times New Roman" w:cs="Times New Roman"/>
          <w:sz w:val="22"/>
        </w:rPr>
        <w:t xml:space="preserve">. zm.).  </w:t>
      </w:r>
    </w:p>
    <w:p w14:paraId="50F59456" w14:textId="77777777" w:rsidR="00730677" w:rsidRPr="008626DB" w:rsidRDefault="00730677" w:rsidP="00730677">
      <w:pPr>
        <w:numPr>
          <w:ilvl w:val="0"/>
          <w:numId w:val="12"/>
        </w:numPr>
        <w:ind w:right="0" w:hanging="360"/>
        <w:rPr>
          <w:rFonts w:ascii="Times New Roman" w:hAnsi="Times New Roman" w:cs="Times New Roman"/>
          <w:sz w:val="22"/>
        </w:rPr>
      </w:pPr>
      <w:r w:rsidRPr="008626DB">
        <w:rPr>
          <w:rFonts w:ascii="Times New Roman" w:hAnsi="Times New Roman" w:cs="Times New Roman"/>
          <w:sz w:val="22"/>
        </w:rPr>
        <w:t xml:space="preserve">W pozostałym zakresie, realizacja Umowy przez Wykonawcę z zasady nie wymaga dostępu do danych osobowych Zamawiającego. Zamawiający nie będzie udostępniał takich danych osobowych Wykonawcy, a Wykonawca jednocześnie oświadcza, że jest w stanie prawidłowo wykonać niniejszą Umowę bez takiego dostępu. Jeżeli taki dostęp okaże się konieczny i Wykonawca będzie przetwarzał dane w imieniu i na rzecz Zamawiającego, Strony zawrą odpowiednią umowę o powierzeniu przetwarzania danych osobowych według wzoru przedstawionego przez Zamawiającego.  </w:t>
      </w:r>
    </w:p>
    <w:p w14:paraId="7848995B" w14:textId="77777777" w:rsidR="00730677" w:rsidRPr="008626DB" w:rsidRDefault="00730677" w:rsidP="00730677">
      <w:pPr>
        <w:numPr>
          <w:ilvl w:val="0"/>
          <w:numId w:val="12"/>
        </w:numPr>
        <w:ind w:right="0" w:hanging="360"/>
        <w:rPr>
          <w:rFonts w:ascii="Times New Roman" w:hAnsi="Times New Roman" w:cs="Times New Roman"/>
          <w:sz w:val="22"/>
        </w:rPr>
      </w:pPr>
      <w:r w:rsidRPr="008626DB">
        <w:rPr>
          <w:rFonts w:ascii="Times New Roman" w:hAnsi="Times New Roman" w:cs="Times New Roman"/>
          <w:sz w:val="22"/>
        </w:rPr>
        <w:t xml:space="preserve">Każda ze Stron we własnym zakresie jest odpowiedzialna za wdrożenie takich środków technicznych i organizacyjnych przy uwzględnieniu stanu wiedzy technicznej, kosztu wdrażania oraz charakteru, zakresu, kontekstu i celów przetwarzania oraz ryzyko naruszenia praw lub wolności osób fizycznych o różnym prawdopodobieństwie wystąpienia i wadze zagrożenia, aby zapewnić bezpieczeństwo przetwarzanych przez nich danych osobowych odpowiadające temu ryzyku.  </w:t>
      </w:r>
    </w:p>
    <w:p w14:paraId="14302A67" w14:textId="77777777" w:rsidR="00730677" w:rsidRPr="008626DB" w:rsidRDefault="00730677" w:rsidP="00730677">
      <w:pPr>
        <w:numPr>
          <w:ilvl w:val="0"/>
          <w:numId w:val="12"/>
        </w:numPr>
        <w:spacing w:after="3"/>
        <w:ind w:right="0" w:hanging="360"/>
        <w:rPr>
          <w:rFonts w:ascii="Times New Roman" w:hAnsi="Times New Roman" w:cs="Times New Roman"/>
          <w:sz w:val="22"/>
        </w:rPr>
      </w:pPr>
      <w:r w:rsidRPr="008626DB">
        <w:rPr>
          <w:rFonts w:ascii="Times New Roman" w:hAnsi="Times New Roman" w:cs="Times New Roman"/>
          <w:sz w:val="22"/>
        </w:rPr>
        <w:t xml:space="preserve">Wykonawca oświadcza, że został poinformowany o kwestiach wynikających z art. 13 RODO.   </w:t>
      </w:r>
    </w:p>
    <w:p w14:paraId="64B28B2D" w14:textId="2489279B" w:rsidR="00730677" w:rsidRPr="008626DB" w:rsidRDefault="00354808" w:rsidP="00354808">
      <w:pPr>
        <w:pStyle w:val="Nagwek1"/>
        <w:ind w:left="733" w:right="721"/>
        <w:jc w:val="center"/>
        <w:rPr>
          <w:rFonts w:ascii="Times New Roman" w:hAnsi="Times New Roman" w:cs="Times New Roman"/>
          <w:sz w:val="22"/>
        </w:rPr>
      </w:pPr>
      <w:r>
        <w:rPr>
          <w:rFonts w:ascii="Times New Roman" w:hAnsi="Times New Roman" w:cs="Times New Roman"/>
          <w:sz w:val="22"/>
        </w:rPr>
        <w:t xml:space="preserve">§ 14 </w:t>
      </w:r>
      <w:r w:rsidR="00730677" w:rsidRPr="008626DB">
        <w:rPr>
          <w:rFonts w:ascii="Times New Roman" w:hAnsi="Times New Roman" w:cs="Times New Roman"/>
          <w:sz w:val="22"/>
        </w:rPr>
        <w:t>Postanowienia końcowe</w:t>
      </w:r>
    </w:p>
    <w:p w14:paraId="73369413" w14:textId="3BBF9294"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Wykonawca oświadcza, że znany jest mu fakt, iż treść niniejszej Umowy, a w szczególności dotyczące go dane identyfikujące, przedmiot Umowy</w:t>
      </w:r>
      <w:r w:rsidR="00AC06EC">
        <w:rPr>
          <w:rFonts w:ascii="Times New Roman" w:hAnsi="Times New Roman" w:cs="Times New Roman"/>
          <w:sz w:val="22"/>
        </w:rPr>
        <w:t xml:space="preserve"> </w:t>
      </w:r>
      <w:r w:rsidRPr="008626DB">
        <w:rPr>
          <w:rFonts w:ascii="Times New Roman" w:hAnsi="Times New Roman" w:cs="Times New Roman"/>
          <w:sz w:val="22"/>
        </w:rPr>
        <w:t xml:space="preserve">i wysokość wynagrodzenia stanowią informację publiczną </w:t>
      </w:r>
      <w:r w:rsidRPr="008626DB">
        <w:rPr>
          <w:rFonts w:ascii="Times New Roman" w:hAnsi="Times New Roman" w:cs="Times New Roman"/>
          <w:sz w:val="22"/>
        </w:rPr>
        <w:lastRenderedPageBreak/>
        <w:t>w rozumieniu art. 1 ust.1 ustawy z dnia 6 września 2001 r. o dostępie do informacji publicznej (</w:t>
      </w:r>
      <w:proofErr w:type="spellStart"/>
      <w:r w:rsidRPr="008626DB">
        <w:rPr>
          <w:rFonts w:ascii="Times New Roman" w:hAnsi="Times New Roman" w:cs="Times New Roman"/>
          <w:sz w:val="22"/>
        </w:rPr>
        <w:t>t.j</w:t>
      </w:r>
      <w:proofErr w:type="spellEnd"/>
      <w:r w:rsidRPr="008626DB">
        <w:rPr>
          <w:rFonts w:ascii="Times New Roman" w:hAnsi="Times New Roman" w:cs="Times New Roman"/>
          <w:sz w:val="22"/>
        </w:rPr>
        <w:t xml:space="preserve">. Dz. U. z 2018 r. poz. 1330 z </w:t>
      </w:r>
      <w:proofErr w:type="spellStart"/>
      <w:r w:rsidRPr="008626DB">
        <w:rPr>
          <w:rFonts w:ascii="Times New Roman" w:hAnsi="Times New Roman" w:cs="Times New Roman"/>
          <w:sz w:val="22"/>
        </w:rPr>
        <w:t>późn</w:t>
      </w:r>
      <w:proofErr w:type="spellEnd"/>
      <w:r w:rsidRPr="008626DB">
        <w:rPr>
          <w:rFonts w:ascii="Times New Roman" w:hAnsi="Times New Roman" w:cs="Times New Roman"/>
          <w:sz w:val="22"/>
        </w:rPr>
        <w:t>. zm.), która podlega udostępnieniu w trybie przedmiotowej ustawy.</w:t>
      </w:r>
      <w:r w:rsidRPr="008626DB">
        <w:rPr>
          <w:rFonts w:ascii="Times New Roman" w:hAnsi="Times New Roman" w:cs="Times New Roman"/>
          <w:i/>
          <w:sz w:val="22"/>
        </w:rPr>
        <w:t xml:space="preserve"> </w:t>
      </w:r>
      <w:r w:rsidRPr="008626DB">
        <w:rPr>
          <w:rFonts w:ascii="Times New Roman" w:hAnsi="Times New Roman" w:cs="Times New Roman"/>
          <w:sz w:val="22"/>
        </w:rPr>
        <w:t xml:space="preserve"> </w:t>
      </w:r>
    </w:p>
    <w:p w14:paraId="0FDBA008"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Zamawiający działając na podstawie art. 4c ustawy z dnia 8 marca 2013 roku o przeciwdziałaniu nadmiernym opóźnieniom w transakcjach handlowych oświadcza, że jest dużym przedsiębiorcą w rozumieniu art. 4 pkt 6 w/w ustawy.  </w:t>
      </w:r>
    </w:p>
    <w:p w14:paraId="77970195"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Wykonawca działając na podstawie art. 4c ustawy z dnia 8 marca 2013 roku o przeciwdziałaniu nadmiernym opóźnieniom w transakcjach handlowych oświadcza, że [jest/nie jest] dużym przedsiębiorcą w rozumieniu art. 4 pkt 6 w/w ustawy.  </w:t>
      </w:r>
    </w:p>
    <w:p w14:paraId="7724B78C"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Strony poinformują się wzajemnie o każdej zmianie w zakresie powyższych oświadczeń w terminie trzech (3) dni roboczych od zaistnienia okoliczności determinującej zmianę.  </w:t>
      </w:r>
    </w:p>
    <w:p w14:paraId="67CBCEBD"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Wszelkie spory wynikłe w trakcie realizacji przedmiotu niniejszej Umowy Strony zobowiązują się rozwiązywać w pierwszej kolejności polubownie, a w przypadku,  gdy polubowne rozwiązanie sporu nie będzie możliwe, spory będzie rozstrzygał sąd powszechny miejscowo właściwy ze względu na siedzibę Zamawiającego.  </w:t>
      </w:r>
    </w:p>
    <w:p w14:paraId="10C72605"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W sprawach nieuregulowanych niniejszą Umową mają zastosowanie przepisy prawa Kodeksu Cywilnego.   </w:t>
      </w:r>
    </w:p>
    <w:p w14:paraId="430A3CDF"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Wykonawca nie może bez pisemnej zgody Zamawiającego (pod rygorem nieważności) przenosić wierzytelności wynikających z niniejszej Umowy na osoby trzecie ani rozporządzać nimi w jakiejkolwiek prawem przewidzianej formie. Przyjęcie poręczenia ze zobowiązania Zamawiającego wymaga uprzedniej pisemnej zgody Zamawiającego (pod rygorem nieważności). W szczególności wierzytelność nie może być przedmiotem zabezpieczenia zobowiązań Wykonawcy (np. z tytułu umowy kredytu, pożyczki) w rozumieniu art. 509 Kodeksu cywilnego.   </w:t>
      </w:r>
    </w:p>
    <w:p w14:paraId="7ACE138B"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Jeżeli którekolwiek z postanowień niniejszej Umowy okaże się nieważne w całości lub części, pozostałe postanowienia pozostają w mocy, Strony zaś zobowiązują się na wniosek którejkolwiek z nich do zastąpienia nieważnych postanowień, postanowieniami, których moc prawna i skutek ekonomiczny będą najbardziej zbliżone do postanowień zastępowanych.  </w:t>
      </w:r>
    </w:p>
    <w:p w14:paraId="4ED0C836" w14:textId="77777777" w:rsidR="00730677" w:rsidRPr="008626DB" w:rsidRDefault="00730677" w:rsidP="00730677">
      <w:pPr>
        <w:numPr>
          <w:ilvl w:val="0"/>
          <w:numId w:val="13"/>
        </w:numPr>
        <w:ind w:right="0" w:hanging="360"/>
        <w:rPr>
          <w:rFonts w:ascii="Times New Roman" w:hAnsi="Times New Roman" w:cs="Times New Roman"/>
          <w:sz w:val="22"/>
        </w:rPr>
      </w:pPr>
      <w:r w:rsidRPr="008626DB">
        <w:rPr>
          <w:rFonts w:ascii="Times New Roman" w:hAnsi="Times New Roman" w:cs="Times New Roman"/>
          <w:sz w:val="22"/>
        </w:rPr>
        <w:t xml:space="preserve">Wymienienie Załączników, stanowiących integralną część umowy: Załącznik nr 1 - Zapytanie ofertowe wraz z załącznikami,  Załącznik nr 2 - Oferta Wykonawcy.  </w:t>
      </w:r>
    </w:p>
    <w:p w14:paraId="3A9D9E41" w14:textId="77777777" w:rsidR="00730677" w:rsidRPr="008626DB" w:rsidRDefault="00730677" w:rsidP="00730677">
      <w:pPr>
        <w:numPr>
          <w:ilvl w:val="0"/>
          <w:numId w:val="13"/>
        </w:numPr>
        <w:spacing w:after="1"/>
        <w:ind w:right="0" w:hanging="360"/>
        <w:rPr>
          <w:rFonts w:ascii="Times New Roman" w:hAnsi="Times New Roman" w:cs="Times New Roman"/>
          <w:sz w:val="22"/>
        </w:rPr>
      </w:pPr>
      <w:r w:rsidRPr="008626DB">
        <w:rPr>
          <w:rFonts w:ascii="Times New Roman" w:hAnsi="Times New Roman" w:cs="Times New Roman"/>
          <w:sz w:val="22"/>
        </w:rPr>
        <w:t xml:space="preserve">Umowę sporządzono w dwóch jednobrzmiących egzemplarzach, po jednym dla każdej ze Stron.   </w:t>
      </w:r>
    </w:p>
    <w:p w14:paraId="4BCCE6E6"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0EC2E3BE"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65A7AFDC" w14:textId="77777777" w:rsidR="00730677" w:rsidRPr="008626DB" w:rsidRDefault="00730677" w:rsidP="00730677">
      <w:pPr>
        <w:spacing w:after="0"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6D1281D5" w14:textId="77777777" w:rsidR="00730677" w:rsidRPr="008626DB" w:rsidRDefault="00730677" w:rsidP="00730677">
      <w:pPr>
        <w:spacing w:after="16" w:line="259" w:lineRule="auto"/>
        <w:ind w:left="14" w:right="0" w:firstLine="0"/>
        <w:jc w:val="left"/>
        <w:rPr>
          <w:rFonts w:ascii="Times New Roman" w:hAnsi="Times New Roman" w:cs="Times New Roman"/>
          <w:sz w:val="22"/>
        </w:rPr>
      </w:pPr>
      <w:r w:rsidRPr="008626DB">
        <w:rPr>
          <w:rFonts w:ascii="Times New Roman" w:hAnsi="Times New Roman" w:cs="Times New Roman"/>
          <w:sz w:val="22"/>
        </w:rPr>
        <w:t xml:space="preserve">  </w:t>
      </w:r>
    </w:p>
    <w:p w14:paraId="7A0BAC54" w14:textId="77777777" w:rsidR="00730677" w:rsidRPr="00573E19" w:rsidRDefault="00730677" w:rsidP="00730677">
      <w:pPr>
        <w:tabs>
          <w:tab w:val="center" w:pos="1438"/>
          <w:tab w:val="center" w:pos="2847"/>
          <w:tab w:val="center" w:pos="3555"/>
          <w:tab w:val="center" w:pos="4263"/>
          <w:tab w:val="center" w:pos="4971"/>
          <w:tab w:val="center" w:pos="5679"/>
          <w:tab w:val="center" w:pos="7149"/>
        </w:tabs>
        <w:spacing w:after="12"/>
        <w:ind w:left="-15" w:right="0" w:firstLine="0"/>
        <w:jc w:val="left"/>
        <w:rPr>
          <w:rFonts w:ascii="Times New Roman" w:hAnsi="Times New Roman" w:cs="Times New Roman"/>
          <w:sz w:val="22"/>
        </w:rPr>
      </w:pPr>
      <w:r w:rsidRPr="008626DB">
        <w:rPr>
          <w:rFonts w:ascii="Times New Roman" w:hAnsi="Times New Roman" w:cs="Times New Roman"/>
          <w:b/>
          <w:sz w:val="22"/>
        </w:rPr>
        <w:t xml:space="preserve">  </w:t>
      </w:r>
      <w:r w:rsidRPr="008626DB">
        <w:rPr>
          <w:rFonts w:ascii="Times New Roman" w:hAnsi="Times New Roman" w:cs="Times New Roman"/>
          <w:b/>
          <w:sz w:val="22"/>
        </w:rPr>
        <w:tab/>
        <w:t xml:space="preserve">WYKONAWCA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 xml:space="preserve">  </w:t>
      </w:r>
      <w:r w:rsidRPr="008626DB">
        <w:rPr>
          <w:rFonts w:ascii="Times New Roman" w:hAnsi="Times New Roman" w:cs="Times New Roman"/>
          <w:b/>
          <w:sz w:val="22"/>
        </w:rPr>
        <w:tab/>
        <w:t>ZAMAWIAJĄCY</w:t>
      </w:r>
      <w:r w:rsidRPr="00573E19">
        <w:rPr>
          <w:rFonts w:ascii="Times New Roman" w:hAnsi="Times New Roman" w:cs="Times New Roman"/>
          <w:i/>
          <w:sz w:val="22"/>
        </w:rPr>
        <w:t xml:space="preserve"> </w:t>
      </w:r>
      <w:r w:rsidRPr="00573E19">
        <w:rPr>
          <w:rFonts w:ascii="Times New Roman" w:hAnsi="Times New Roman" w:cs="Times New Roman"/>
          <w:b/>
          <w:sz w:val="22"/>
        </w:rPr>
        <w:t xml:space="preserve"> </w:t>
      </w:r>
    </w:p>
    <w:p w14:paraId="5ED889D1" w14:textId="77777777" w:rsidR="00163188" w:rsidRDefault="00163188"/>
    <w:sectPr w:rsidR="00163188" w:rsidSect="00730677">
      <w:headerReference w:type="even" r:id="rId7"/>
      <w:headerReference w:type="default" r:id="rId8"/>
      <w:footerReference w:type="even" r:id="rId9"/>
      <w:footerReference w:type="default" r:id="rId10"/>
      <w:headerReference w:type="first" r:id="rId11"/>
      <w:footerReference w:type="first" r:id="rId12"/>
      <w:pgSz w:w="11906" w:h="16838"/>
      <w:pgMar w:top="3264" w:right="1405" w:bottom="1460" w:left="1402" w:header="708" w:footer="72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59C85" w14:textId="77777777" w:rsidR="00250995" w:rsidRDefault="00250995" w:rsidP="00730677">
      <w:pPr>
        <w:spacing w:after="0" w:line="240" w:lineRule="auto"/>
      </w:pPr>
      <w:r>
        <w:separator/>
      </w:r>
    </w:p>
  </w:endnote>
  <w:endnote w:type="continuationSeparator" w:id="0">
    <w:p w14:paraId="0FC6BC2B" w14:textId="77777777" w:rsidR="00250995" w:rsidRDefault="00250995" w:rsidP="00730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DD676" w14:textId="77777777" w:rsidR="00730677" w:rsidRDefault="00730677">
    <w:pPr>
      <w:spacing w:after="5" w:line="259" w:lineRule="auto"/>
      <w:ind w:left="2" w:right="0"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t xml:space="preserve"> </w:t>
    </w:r>
  </w:p>
  <w:p w14:paraId="38593E2A" w14:textId="77777777" w:rsidR="00730677" w:rsidRDefault="00730677">
    <w:pPr>
      <w:spacing w:after="0" w:line="259" w:lineRule="auto"/>
      <w:ind w:left="14" w:right="0" w:firstLine="0"/>
      <w:jc w:val="left"/>
    </w:pPr>
    <w:r>
      <w:rPr>
        <w:rFonts w:ascii="Times New Roman" w:eastAsia="Times New Roman" w:hAnsi="Times New Roman" w:cs="Times New Roman"/>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08A74" w14:textId="77777777" w:rsidR="00730677" w:rsidRDefault="00730677">
    <w:pPr>
      <w:spacing w:after="5" w:line="259" w:lineRule="auto"/>
      <w:ind w:left="2" w:right="0"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t xml:space="preserve"> </w:t>
    </w:r>
  </w:p>
  <w:p w14:paraId="7A5C4E04" w14:textId="77777777" w:rsidR="00730677" w:rsidRDefault="00730677">
    <w:pPr>
      <w:spacing w:after="0" w:line="259" w:lineRule="auto"/>
      <w:ind w:left="14" w:right="0" w:firstLine="0"/>
      <w:jc w:val="left"/>
    </w:pPr>
    <w:r>
      <w:rPr>
        <w:rFonts w:ascii="Times New Roman" w:eastAsia="Times New Roman" w:hAnsi="Times New Roman" w:cs="Times New Roman"/>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81C3B" w14:textId="77777777" w:rsidR="00730677" w:rsidRDefault="00730677">
    <w:pPr>
      <w:spacing w:after="5" w:line="259" w:lineRule="auto"/>
      <w:ind w:left="2" w:right="0"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t xml:space="preserve"> </w:t>
    </w:r>
  </w:p>
  <w:p w14:paraId="695FBA47" w14:textId="77777777" w:rsidR="00730677" w:rsidRDefault="00730677">
    <w:pPr>
      <w:spacing w:after="0" w:line="259" w:lineRule="auto"/>
      <w:ind w:left="14" w:right="0" w:firstLine="0"/>
      <w:jc w:val="left"/>
    </w:pPr>
    <w:r>
      <w:rPr>
        <w:rFonts w:ascii="Times New Roman" w:eastAsia="Times New Roman" w:hAnsi="Times New Roman" w:cs="Times New Roman"/>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868A6" w14:textId="77777777" w:rsidR="00250995" w:rsidRDefault="00250995" w:rsidP="00730677">
      <w:pPr>
        <w:spacing w:after="0" w:line="240" w:lineRule="auto"/>
      </w:pPr>
      <w:r>
        <w:separator/>
      </w:r>
    </w:p>
  </w:footnote>
  <w:footnote w:type="continuationSeparator" w:id="0">
    <w:p w14:paraId="795176ED" w14:textId="77777777" w:rsidR="00250995" w:rsidRDefault="00250995" w:rsidP="007306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F1EB5" w14:textId="77777777" w:rsidR="00730677" w:rsidRDefault="00730677">
    <w:pPr>
      <w:spacing w:after="0" w:line="259" w:lineRule="auto"/>
      <w:ind w:left="0" w:right="238" w:firstLine="0"/>
      <w:jc w:val="right"/>
    </w:pPr>
    <w:r>
      <w:rPr>
        <w:noProof/>
      </w:rPr>
      <w:drawing>
        <wp:anchor distT="0" distB="0" distL="114300" distR="114300" simplePos="0" relativeHeight="251657216" behindDoc="0" locked="0" layoutInCell="1" allowOverlap="0" wp14:anchorId="3D1925B8" wp14:editId="08C8E388">
          <wp:simplePos x="0" y="0"/>
          <wp:positionH relativeFrom="page">
            <wp:posOffset>899795</wp:posOffset>
          </wp:positionH>
          <wp:positionV relativeFrom="page">
            <wp:posOffset>449580</wp:posOffset>
          </wp:positionV>
          <wp:extent cx="5506085" cy="1386840"/>
          <wp:effectExtent l="0" t="0" r="0" b="0"/>
          <wp:wrapSquare wrapText="bothSides"/>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
                  <a:stretch>
                    <a:fillRect/>
                  </a:stretch>
                </pic:blipFill>
                <pic:spPr>
                  <a:xfrm>
                    <a:off x="0" y="0"/>
                    <a:ext cx="5506085" cy="1386840"/>
                  </a:xfrm>
                  <a:prstGeom prst="rect">
                    <a:avLst/>
                  </a:prstGeom>
                </pic:spPr>
              </pic:pic>
            </a:graphicData>
          </a:graphic>
        </wp:anchor>
      </w:drawing>
    </w:r>
    <w:r>
      <w:rPr>
        <w:rFonts w:ascii="Times New Roman" w:eastAsia="Times New Roman" w:hAnsi="Times New Roman" w:cs="Times New Roman"/>
      </w:rPr>
      <w:t xml:space="preserve"> </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D8A29" w14:textId="4B8B3C1B" w:rsidR="00730677" w:rsidRPr="00730677" w:rsidRDefault="00730677" w:rsidP="00730677">
    <w:pPr>
      <w:pStyle w:val="Nagwek"/>
    </w:pPr>
    <w:r>
      <w:rPr>
        <w:rFonts w:ascii="Times New Roman" w:hAnsi="Times New Roman" w:cs="Times New Roman"/>
        <w:sz w:val="22"/>
      </w:rPr>
      <w:t>ZAŁĄCZNIK NR 2 – WZÓR UMOWY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B8B4F" w14:textId="77777777" w:rsidR="00730677" w:rsidRDefault="00730677">
    <w:pPr>
      <w:spacing w:after="0" w:line="259" w:lineRule="auto"/>
      <w:ind w:left="0" w:right="238" w:firstLine="0"/>
      <w:jc w:val="right"/>
    </w:pPr>
    <w:r>
      <w:rPr>
        <w:noProof/>
      </w:rPr>
      <w:drawing>
        <wp:anchor distT="0" distB="0" distL="114300" distR="114300" simplePos="0" relativeHeight="251658240" behindDoc="0" locked="0" layoutInCell="1" allowOverlap="0" wp14:anchorId="5EE03DE9" wp14:editId="5BB3EF81">
          <wp:simplePos x="0" y="0"/>
          <wp:positionH relativeFrom="page">
            <wp:posOffset>899795</wp:posOffset>
          </wp:positionH>
          <wp:positionV relativeFrom="page">
            <wp:posOffset>449580</wp:posOffset>
          </wp:positionV>
          <wp:extent cx="5506085" cy="1386840"/>
          <wp:effectExtent l="0" t="0" r="0" b="0"/>
          <wp:wrapSquare wrapText="bothSides"/>
          <wp:docPr id="1350940720"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
                  <a:stretch>
                    <a:fillRect/>
                  </a:stretch>
                </pic:blipFill>
                <pic:spPr>
                  <a:xfrm>
                    <a:off x="0" y="0"/>
                    <a:ext cx="5506085" cy="1386840"/>
                  </a:xfrm>
                  <a:prstGeom prst="rect">
                    <a:avLst/>
                  </a:prstGeom>
                </pic:spPr>
              </pic:pic>
            </a:graphicData>
          </a:graphic>
        </wp:anchor>
      </w:drawing>
    </w:r>
    <w:r>
      <w:rPr>
        <w:rFonts w:ascii="Times New Roman" w:eastAsia="Times New Roman" w:hAnsi="Times New Roman" w:cs="Times New Roman"/>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1D65"/>
    <w:multiLevelType w:val="hybridMultilevel"/>
    <w:tmpl w:val="DF7C14B6"/>
    <w:lvl w:ilvl="0" w:tplc="01B4D564">
      <w:start w:val="1"/>
      <w:numFmt w:val="lowerLetter"/>
      <w:lvlText w:val="%1)"/>
      <w:lvlJc w:val="left"/>
      <w:pPr>
        <w:ind w:left="7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F69AD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D5414A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54F5C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2EB03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50F23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4AE25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D3869D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7E62F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FC1CF7"/>
    <w:multiLevelType w:val="hybridMultilevel"/>
    <w:tmpl w:val="59E2BB34"/>
    <w:lvl w:ilvl="0" w:tplc="434AD914">
      <w:start w:val="1"/>
      <w:numFmt w:val="decimal"/>
      <w:lvlText w:val="%1."/>
      <w:lvlJc w:val="left"/>
      <w:pPr>
        <w:ind w:left="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C94EF7E">
      <w:start w:val="1"/>
      <w:numFmt w:val="lowerLetter"/>
      <w:lvlText w:val="%2"/>
      <w:lvlJc w:val="left"/>
      <w:pPr>
        <w:ind w:left="7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1CAC4BC">
      <w:start w:val="1"/>
      <w:numFmt w:val="lowerRoman"/>
      <w:lvlText w:val="%3"/>
      <w:lvlJc w:val="left"/>
      <w:pPr>
        <w:ind w:left="14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688938A">
      <w:start w:val="1"/>
      <w:numFmt w:val="decimal"/>
      <w:lvlText w:val="%4"/>
      <w:lvlJc w:val="left"/>
      <w:pPr>
        <w:ind w:left="21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3221A34">
      <w:start w:val="1"/>
      <w:numFmt w:val="lowerLetter"/>
      <w:lvlText w:val="%5"/>
      <w:lvlJc w:val="left"/>
      <w:pPr>
        <w:ind w:left="28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7223E14">
      <w:start w:val="1"/>
      <w:numFmt w:val="lowerRoman"/>
      <w:lvlText w:val="%6"/>
      <w:lvlJc w:val="left"/>
      <w:pPr>
        <w:ind w:left="35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090B030">
      <w:start w:val="1"/>
      <w:numFmt w:val="decimal"/>
      <w:lvlText w:val="%7"/>
      <w:lvlJc w:val="left"/>
      <w:pPr>
        <w:ind w:left="43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BE02BB4">
      <w:start w:val="1"/>
      <w:numFmt w:val="lowerLetter"/>
      <w:lvlText w:val="%8"/>
      <w:lvlJc w:val="left"/>
      <w:pPr>
        <w:ind w:left="50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C94D68E">
      <w:start w:val="1"/>
      <w:numFmt w:val="lowerRoman"/>
      <w:lvlText w:val="%9"/>
      <w:lvlJc w:val="left"/>
      <w:pPr>
        <w:ind w:left="57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02551C"/>
    <w:multiLevelType w:val="hybridMultilevel"/>
    <w:tmpl w:val="5EE27A4E"/>
    <w:lvl w:ilvl="0" w:tplc="8D28B3DC">
      <w:start w:val="1"/>
      <w:numFmt w:val="decimal"/>
      <w:lvlText w:val="%1."/>
      <w:lvlJc w:val="left"/>
      <w:pPr>
        <w:ind w:left="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044A8D2">
      <w:start w:val="1"/>
      <w:numFmt w:val="lowerLetter"/>
      <w:lvlText w:val="%2"/>
      <w:lvlJc w:val="left"/>
      <w:pPr>
        <w:ind w:left="7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3B801C0">
      <w:start w:val="1"/>
      <w:numFmt w:val="lowerRoman"/>
      <w:lvlText w:val="%3"/>
      <w:lvlJc w:val="left"/>
      <w:pPr>
        <w:ind w:left="14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1B45336">
      <w:start w:val="1"/>
      <w:numFmt w:val="decimal"/>
      <w:lvlText w:val="%4"/>
      <w:lvlJc w:val="left"/>
      <w:pPr>
        <w:ind w:left="21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4B0189A">
      <w:start w:val="1"/>
      <w:numFmt w:val="lowerLetter"/>
      <w:lvlText w:val="%5"/>
      <w:lvlJc w:val="left"/>
      <w:pPr>
        <w:ind w:left="28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33AB1EC">
      <w:start w:val="1"/>
      <w:numFmt w:val="lowerRoman"/>
      <w:lvlText w:val="%6"/>
      <w:lvlJc w:val="left"/>
      <w:pPr>
        <w:ind w:left="35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34018A0">
      <w:start w:val="1"/>
      <w:numFmt w:val="decimal"/>
      <w:lvlText w:val="%7"/>
      <w:lvlJc w:val="left"/>
      <w:pPr>
        <w:ind w:left="43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2AC57D4">
      <w:start w:val="1"/>
      <w:numFmt w:val="lowerLetter"/>
      <w:lvlText w:val="%8"/>
      <w:lvlJc w:val="left"/>
      <w:pPr>
        <w:ind w:left="50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5BC3414">
      <w:start w:val="1"/>
      <w:numFmt w:val="lowerRoman"/>
      <w:lvlText w:val="%9"/>
      <w:lvlJc w:val="left"/>
      <w:pPr>
        <w:ind w:left="57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88501F6"/>
    <w:multiLevelType w:val="hybridMultilevel"/>
    <w:tmpl w:val="44A86AC8"/>
    <w:lvl w:ilvl="0" w:tplc="125213BA">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3A168C"/>
    <w:multiLevelType w:val="hybridMultilevel"/>
    <w:tmpl w:val="5F12C558"/>
    <w:lvl w:ilvl="0" w:tplc="04150001">
      <w:start w:val="1"/>
      <w:numFmt w:val="bullet"/>
      <w:lvlText w:val=""/>
      <w:lvlJc w:val="left"/>
      <w:pPr>
        <w:ind w:left="1449" w:hanging="360"/>
      </w:pPr>
      <w:rPr>
        <w:rFonts w:ascii="Symbol" w:hAnsi="Symbol" w:hint="default"/>
      </w:rPr>
    </w:lvl>
    <w:lvl w:ilvl="1" w:tplc="04150003" w:tentative="1">
      <w:start w:val="1"/>
      <w:numFmt w:val="bullet"/>
      <w:lvlText w:val="o"/>
      <w:lvlJc w:val="left"/>
      <w:pPr>
        <w:ind w:left="2169" w:hanging="360"/>
      </w:pPr>
      <w:rPr>
        <w:rFonts w:ascii="Courier New" w:hAnsi="Courier New" w:cs="Courier New" w:hint="default"/>
      </w:rPr>
    </w:lvl>
    <w:lvl w:ilvl="2" w:tplc="04150005" w:tentative="1">
      <w:start w:val="1"/>
      <w:numFmt w:val="bullet"/>
      <w:lvlText w:val=""/>
      <w:lvlJc w:val="left"/>
      <w:pPr>
        <w:ind w:left="2889" w:hanging="360"/>
      </w:pPr>
      <w:rPr>
        <w:rFonts w:ascii="Wingdings" w:hAnsi="Wingdings" w:hint="default"/>
      </w:rPr>
    </w:lvl>
    <w:lvl w:ilvl="3" w:tplc="04150001" w:tentative="1">
      <w:start w:val="1"/>
      <w:numFmt w:val="bullet"/>
      <w:lvlText w:val=""/>
      <w:lvlJc w:val="left"/>
      <w:pPr>
        <w:ind w:left="3609" w:hanging="360"/>
      </w:pPr>
      <w:rPr>
        <w:rFonts w:ascii="Symbol" w:hAnsi="Symbol" w:hint="default"/>
      </w:rPr>
    </w:lvl>
    <w:lvl w:ilvl="4" w:tplc="04150003" w:tentative="1">
      <w:start w:val="1"/>
      <w:numFmt w:val="bullet"/>
      <w:lvlText w:val="o"/>
      <w:lvlJc w:val="left"/>
      <w:pPr>
        <w:ind w:left="4329" w:hanging="360"/>
      </w:pPr>
      <w:rPr>
        <w:rFonts w:ascii="Courier New" w:hAnsi="Courier New" w:cs="Courier New" w:hint="default"/>
      </w:rPr>
    </w:lvl>
    <w:lvl w:ilvl="5" w:tplc="04150005" w:tentative="1">
      <w:start w:val="1"/>
      <w:numFmt w:val="bullet"/>
      <w:lvlText w:val=""/>
      <w:lvlJc w:val="left"/>
      <w:pPr>
        <w:ind w:left="5049" w:hanging="360"/>
      </w:pPr>
      <w:rPr>
        <w:rFonts w:ascii="Wingdings" w:hAnsi="Wingdings" w:hint="default"/>
      </w:rPr>
    </w:lvl>
    <w:lvl w:ilvl="6" w:tplc="04150001" w:tentative="1">
      <w:start w:val="1"/>
      <w:numFmt w:val="bullet"/>
      <w:lvlText w:val=""/>
      <w:lvlJc w:val="left"/>
      <w:pPr>
        <w:ind w:left="5769" w:hanging="360"/>
      </w:pPr>
      <w:rPr>
        <w:rFonts w:ascii="Symbol" w:hAnsi="Symbol" w:hint="default"/>
      </w:rPr>
    </w:lvl>
    <w:lvl w:ilvl="7" w:tplc="04150003" w:tentative="1">
      <w:start w:val="1"/>
      <w:numFmt w:val="bullet"/>
      <w:lvlText w:val="o"/>
      <w:lvlJc w:val="left"/>
      <w:pPr>
        <w:ind w:left="6489" w:hanging="360"/>
      </w:pPr>
      <w:rPr>
        <w:rFonts w:ascii="Courier New" w:hAnsi="Courier New" w:cs="Courier New" w:hint="default"/>
      </w:rPr>
    </w:lvl>
    <w:lvl w:ilvl="8" w:tplc="04150005" w:tentative="1">
      <w:start w:val="1"/>
      <w:numFmt w:val="bullet"/>
      <w:lvlText w:val=""/>
      <w:lvlJc w:val="left"/>
      <w:pPr>
        <w:ind w:left="7209" w:hanging="360"/>
      </w:pPr>
      <w:rPr>
        <w:rFonts w:ascii="Wingdings" w:hAnsi="Wingdings" w:hint="default"/>
      </w:rPr>
    </w:lvl>
  </w:abstractNum>
  <w:abstractNum w:abstractNumId="5" w15:restartNumberingAfterBreak="0">
    <w:nsid w:val="0B4213CB"/>
    <w:multiLevelType w:val="hybridMultilevel"/>
    <w:tmpl w:val="5474574E"/>
    <w:lvl w:ilvl="0" w:tplc="B63A53DC">
      <w:start w:val="1"/>
      <w:numFmt w:val="decimal"/>
      <w:lvlText w:val="%1."/>
      <w:lvlJc w:val="left"/>
      <w:pPr>
        <w:ind w:left="719"/>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52E0D34">
      <w:start w:val="1"/>
      <w:numFmt w:val="lowerLetter"/>
      <w:lvlText w:val="%2"/>
      <w:lvlJc w:val="left"/>
      <w:pPr>
        <w:ind w:left="14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1AA403C">
      <w:start w:val="1"/>
      <w:numFmt w:val="lowerRoman"/>
      <w:lvlText w:val="%3"/>
      <w:lvlJc w:val="left"/>
      <w:pPr>
        <w:ind w:left="21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486FDA8">
      <w:start w:val="1"/>
      <w:numFmt w:val="decimal"/>
      <w:lvlText w:val="%4"/>
      <w:lvlJc w:val="left"/>
      <w:pPr>
        <w:ind w:left="28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4E21C6E">
      <w:start w:val="1"/>
      <w:numFmt w:val="lowerLetter"/>
      <w:lvlText w:val="%5"/>
      <w:lvlJc w:val="left"/>
      <w:pPr>
        <w:ind w:left="35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9848FFE">
      <w:start w:val="1"/>
      <w:numFmt w:val="lowerRoman"/>
      <w:lvlText w:val="%6"/>
      <w:lvlJc w:val="left"/>
      <w:pPr>
        <w:ind w:left="43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E102910">
      <w:start w:val="1"/>
      <w:numFmt w:val="decimal"/>
      <w:lvlText w:val="%7"/>
      <w:lvlJc w:val="left"/>
      <w:pPr>
        <w:ind w:left="50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BF8FF08">
      <w:start w:val="1"/>
      <w:numFmt w:val="lowerLetter"/>
      <w:lvlText w:val="%8"/>
      <w:lvlJc w:val="left"/>
      <w:pPr>
        <w:ind w:left="57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DE85942">
      <w:start w:val="1"/>
      <w:numFmt w:val="lowerRoman"/>
      <w:lvlText w:val="%9"/>
      <w:lvlJc w:val="left"/>
      <w:pPr>
        <w:ind w:left="64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D0A73DC"/>
    <w:multiLevelType w:val="hybridMultilevel"/>
    <w:tmpl w:val="19B2165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1A62DA"/>
    <w:multiLevelType w:val="hybridMultilevel"/>
    <w:tmpl w:val="C20CC7FE"/>
    <w:lvl w:ilvl="0" w:tplc="FBEACD0C">
      <w:start w:val="1"/>
      <w:numFmt w:val="decimal"/>
      <w:lvlText w:val="%1."/>
      <w:lvlJc w:val="left"/>
      <w:pPr>
        <w:ind w:left="14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4A667B64">
      <w:start w:val="1"/>
      <w:numFmt w:val="lowerLetter"/>
      <w:lvlText w:val="%2"/>
      <w:lvlJc w:val="left"/>
      <w:pPr>
        <w:ind w:left="8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2A2B316">
      <w:start w:val="1"/>
      <w:numFmt w:val="lowerRoman"/>
      <w:lvlText w:val="%3"/>
      <w:lvlJc w:val="left"/>
      <w:pPr>
        <w:ind w:left="15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CECB9CA">
      <w:start w:val="1"/>
      <w:numFmt w:val="decimal"/>
      <w:lvlText w:val="%4"/>
      <w:lvlJc w:val="left"/>
      <w:pPr>
        <w:ind w:left="22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3D0A218">
      <w:start w:val="1"/>
      <w:numFmt w:val="lowerLetter"/>
      <w:lvlText w:val="%5"/>
      <w:lvlJc w:val="left"/>
      <w:pPr>
        <w:ind w:left="30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930C9C8">
      <w:start w:val="1"/>
      <w:numFmt w:val="lowerRoman"/>
      <w:lvlText w:val="%6"/>
      <w:lvlJc w:val="left"/>
      <w:pPr>
        <w:ind w:left="37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E82D86A">
      <w:start w:val="1"/>
      <w:numFmt w:val="decimal"/>
      <w:lvlText w:val="%7"/>
      <w:lvlJc w:val="left"/>
      <w:pPr>
        <w:ind w:left="44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BD621C6">
      <w:start w:val="1"/>
      <w:numFmt w:val="lowerLetter"/>
      <w:lvlText w:val="%8"/>
      <w:lvlJc w:val="left"/>
      <w:pPr>
        <w:ind w:left="51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729A08">
      <w:start w:val="1"/>
      <w:numFmt w:val="lowerRoman"/>
      <w:lvlText w:val="%9"/>
      <w:lvlJc w:val="left"/>
      <w:pPr>
        <w:ind w:left="58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F030FD2"/>
    <w:multiLevelType w:val="hybridMultilevel"/>
    <w:tmpl w:val="F52E9A82"/>
    <w:lvl w:ilvl="0" w:tplc="18BAEAE2">
      <w:start w:val="1"/>
      <w:numFmt w:val="decimal"/>
      <w:lvlText w:val="%1."/>
      <w:lvlJc w:val="left"/>
      <w:pPr>
        <w:ind w:left="0"/>
      </w:pPr>
      <w:rPr>
        <w:rFonts w:ascii="Times New Roman" w:eastAsia="Calibri" w:hAnsi="Times New Roman" w:cs="Times New Roman" w:hint="default"/>
        <w:b w:val="0"/>
        <w:i w:val="0"/>
        <w:iCs w:val="0"/>
        <w:strike w:val="0"/>
        <w:dstrike w:val="0"/>
        <w:color w:val="000000"/>
        <w:sz w:val="24"/>
        <w:szCs w:val="24"/>
        <w:u w:val="none" w:color="000000"/>
        <w:bdr w:val="none" w:sz="0" w:space="0" w:color="auto"/>
        <w:shd w:val="clear" w:color="auto" w:fill="auto"/>
        <w:vertAlign w:val="baseline"/>
      </w:rPr>
    </w:lvl>
    <w:lvl w:ilvl="1" w:tplc="CEAE74BE">
      <w:start w:val="1"/>
      <w:numFmt w:val="lowerLetter"/>
      <w:lvlText w:val="%2"/>
      <w:lvlJc w:val="left"/>
      <w:pPr>
        <w:ind w:left="71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2" w:tplc="0CB85CD0">
      <w:start w:val="1"/>
      <w:numFmt w:val="lowerRoman"/>
      <w:lvlText w:val="%3"/>
      <w:lvlJc w:val="left"/>
      <w:pPr>
        <w:ind w:left="143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3" w:tplc="EFB0DC7C">
      <w:start w:val="1"/>
      <w:numFmt w:val="decimal"/>
      <w:lvlText w:val="%4"/>
      <w:lvlJc w:val="left"/>
      <w:pPr>
        <w:ind w:left="215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4" w:tplc="11C4EBDE">
      <w:start w:val="1"/>
      <w:numFmt w:val="lowerLetter"/>
      <w:lvlText w:val="%5"/>
      <w:lvlJc w:val="left"/>
      <w:pPr>
        <w:ind w:left="287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5" w:tplc="41F6FB24">
      <w:start w:val="1"/>
      <w:numFmt w:val="lowerRoman"/>
      <w:lvlText w:val="%6"/>
      <w:lvlJc w:val="left"/>
      <w:pPr>
        <w:ind w:left="359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6" w:tplc="3DCC13A2">
      <w:start w:val="1"/>
      <w:numFmt w:val="decimal"/>
      <w:lvlText w:val="%7"/>
      <w:lvlJc w:val="left"/>
      <w:pPr>
        <w:ind w:left="431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7" w:tplc="AD8C67B2">
      <w:start w:val="1"/>
      <w:numFmt w:val="lowerLetter"/>
      <w:lvlText w:val="%8"/>
      <w:lvlJc w:val="left"/>
      <w:pPr>
        <w:ind w:left="503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8" w:tplc="ADEA566E">
      <w:start w:val="1"/>
      <w:numFmt w:val="lowerRoman"/>
      <w:lvlText w:val="%9"/>
      <w:lvlJc w:val="left"/>
      <w:pPr>
        <w:ind w:left="5757"/>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80070A2"/>
    <w:multiLevelType w:val="hybridMultilevel"/>
    <w:tmpl w:val="C320150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8382AF2"/>
    <w:multiLevelType w:val="hybridMultilevel"/>
    <w:tmpl w:val="3F062CC6"/>
    <w:lvl w:ilvl="0" w:tplc="9D5EBEE8">
      <w:start w:val="1"/>
      <w:numFmt w:val="lowerLetter"/>
      <w:lvlText w:val="%1)"/>
      <w:lvlJc w:val="lef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1" w15:restartNumberingAfterBreak="0">
    <w:nsid w:val="2FB26DD3"/>
    <w:multiLevelType w:val="hybridMultilevel"/>
    <w:tmpl w:val="680C18C2"/>
    <w:lvl w:ilvl="0" w:tplc="3B1880AC">
      <w:start w:val="1"/>
      <w:numFmt w:val="decimal"/>
      <w:lvlText w:val="%1."/>
      <w:lvlJc w:val="left"/>
      <w:pPr>
        <w:ind w:left="1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658F7F4">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9A62E6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E42690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F5AFFE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750E8B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BA22C4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F1AB04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010569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2DF45B9"/>
    <w:multiLevelType w:val="hybridMultilevel"/>
    <w:tmpl w:val="2AD23788"/>
    <w:lvl w:ilvl="0" w:tplc="D8F23DF6">
      <w:start w:val="2"/>
      <w:numFmt w:val="decimal"/>
      <w:lvlText w:val="%1."/>
      <w:lvlJc w:val="left"/>
      <w:pPr>
        <w:ind w:left="7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D43D5A">
      <w:start w:val="1"/>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3CFDB4">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927CF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A80CA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203DF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A6B96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D8B82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EA8F9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AFD395A"/>
    <w:multiLevelType w:val="hybridMultilevel"/>
    <w:tmpl w:val="369E933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F8BCD020">
      <w:start w:val="1"/>
      <w:numFmt w:val="lowerLetter"/>
      <w:lvlText w:val="%3)"/>
      <w:lvlJc w:val="right"/>
      <w:pPr>
        <w:ind w:left="605" w:hanging="180"/>
      </w:pPr>
      <w:rPr>
        <w:rFonts w:ascii="Times New Roman" w:eastAsiaTheme="minorHAnsi" w:hAnsi="Times New Roman" w:cs="Times New Roman"/>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F381568"/>
    <w:multiLevelType w:val="hybridMultilevel"/>
    <w:tmpl w:val="9FAC2242"/>
    <w:lvl w:ilvl="0" w:tplc="0415000F">
      <w:start w:val="1"/>
      <w:numFmt w:val="decimal"/>
      <w:lvlText w:val="%1."/>
      <w:lvlJc w:val="left"/>
      <w:pPr>
        <w:ind w:left="360" w:hanging="360"/>
      </w:pPr>
      <w:rPr>
        <w:rFonts w:hint="default"/>
      </w:rPr>
    </w:lvl>
    <w:lvl w:ilvl="1" w:tplc="1800339E">
      <w:start w:val="1"/>
      <w:numFmt w:val="decimal"/>
      <w:lvlText w:val="%2)"/>
      <w:lvlJc w:val="left"/>
      <w:pPr>
        <w:ind w:left="1080" w:hanging="360"/>
      </w:pPr>
      <w:rPr>
        <w:rFonts w:hint="default"/>
      </w:rPr>
    </w:lvl>
    <w:lvl w:ilvl="2" w:tplc="A73C2344">
      <w:start w:val="1"/>
      <w:numFmt w:val="lowerLetter"/>
      <w:lvlText w:val="%3)"/>
      <w:lvlJc w:val="left"/>
      <w:pPr>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411D34D6"/>
    <w:multiLevelType w:val="hybridMultilevel"/>
    <w:tmpl w:val="85022E7A"/>
    <w:lvl w:ilvl="0" w:tplc="FBC2DEB2">
      <w:start w:val="1"/>
      <w:numFmt w:val="decimal"/>
      <w:lvlText w:val="%1."/>
      <w:lvlJc w:val="left"/>
      <w:pPr>
        <w:ind w:left="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DC4759A">
      <w:start w:val="1"/>
      <w:numFmt w:val="lowerLetter"/>
      <w:lvlText w:val="%2"/>
      <w:lvlJc w:val="left"/>
      <w:pPr>
        <w:ind w:left="7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F3EC774">
      <w:start w:val="1"/>
      <w:numFmt w:val="lowerRoman"/>
      <w:lvlText w:val="%3"/>
      <w:lvlJc w:val="left"/>
      <w:pPr>
        <w:ind w:left="14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ABE046A">
      <w:start w:val="1"/>
      <w:numFmt w:val="decimal"/>
      <w:lvlText w:val="%4"/>
      <w:lvlJc w:val="left"/>
      <w:pPr>
        <w:ind w:left="21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8EA3EC0">
      <w:start w:val="1"/>
      <w:numFmt w:val="lowerLetter"/>
      <w:lvlText w:val="%5"/>
      <w:lvlJc w:val="left"/>
      <w:pPr>
        <w:ind w:left="28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0C6ECE2">
      <w:start w:val="1"/>
      <w:numFmt w:val="lowerRoman"/>
      <w:lvlText w:val="%6"/>
      <w:lvlJc w:val="left"/>
      <w:pPr>
        <w:ind w:left="35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E4350A">
      <w:start w:val="1"/>
      <w:numFmt w:val="decimal"/>
      <w:lvlText w:val="%7"/>
      <w:lvlJc w:val="left"/>
      <w:pPr>
        <w:ind w:left="43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6C47B58">
      <w:start w:val="1"/>
      <w:numFmt w:val="lowerLetter"/>
      <w:lvlText w:val="%8"/>
      <w:lvlJc w:val="left"/>
      <w:pPr>
        <w:ind w:left="50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0BEEFAC">
      <w:start w:val="1"/>
      <w:numFmt w:val="lowerRoman"/>
      <w:lvlText w:val="%9"/>
      <w:lvlJc w:val="left"/>
      <w:pPr>
        <w:ind w:left="57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2A31917"/>
    <w:multiLevelType w:val="hybridMultilevel"/>
    <w:tmpl w:val="5CCEE726"/>
    <w:lvl w:ilvl="0" w:tplc="5204C44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468A48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9654C6">
      <w:start w:val="1"/>
      <w:numFmt w:val="lowerLetter"/>
      <w:lvlRestart w:val="0"/>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56661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685DD2">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D8F13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E78D872">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D0709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CAEA4E">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5A2196D"/>
    <w:multiLevelType w:val="hybridMultilevel"/>
    <w:tmpl w:val="A4F25024"/>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E0442456">
      <w:start w:val="1"/>
      <w:numFmt w:val="lowerLetter"/>
      <w:lvlText w:val="%3)"/>
      <w:lvlJc w:val="right"/>
      <w:pPr>
        <w:ind w:left="747" w:hanging="180"/>
      </w:pPr>
      <w:rPr>
        <w:rFonts w:ascii="Times New Roman" w:eastAsiaTheme="minorHAnsi" w:hAnsi="Times New Roman" w:cs="Times New Roman"/>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48343EB4"/>
    <w:multiLevelType w:val="hybridMultilevel"/>
    <w:tmpl w:val="E90405D0"/>
    <w:lvl w:ilvl="0" w:tplc="4976A6EE">
      <w:start w:val="1"/>
      <w:numFmt w:val="decimal"/>
      <w:lvlText w:val="%1."/>
      <w:lvlJc w:val="left"/>
      <w:pPr>
        <w:ind w:left="785" w:hanging="360"/>
      </w:pPr>
      <w:rPr>
        <w:rFonts w:hint="default"/>
        <w:b w:val="0"/>
        <w:bCs w:val="0"/>
      </w:rPr>
    </w:lvl>
    <w:lvl w:ilvl="1" w:tplc="04150019" w:tentative="1">
      <w:start w:val="1"/>
      <w:numFmt w:val="lowerLetter"/>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19" w15:restartNumberingAfterBreak="0">
    <w:nsid w:val="48DD7973"/>
    <w:multiLevelType w:val="hybridMultilevel"/>
    <w:tmpl w:val="AACC04FA"/>
    <w:lvl w:ilvl="0" w:tplc="2DDE22DC">
      <w:start w:val="1"/>
      <w:numFmt w:val="decimal"/>
      <w:lvlText w:val="%1."/>
      <w:lvlJc w:val="left"/>
      <w:pPr>
        <w:ind w:left="0"/>
      </w:pPr>
      <w:rPr>
        <w:rFonts w:ascii="Times New Roman" w:eastAsia="Calibri"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5C571C">
      <w:start w:val="1"/>
      <w:numFmt w:val="lowerLetter"/>
      <w:lvlText w:val="%2"/>
      <w:lvlJc w:val="left"/>
      <w:pPr>
        <w:ind w:left="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8D483B0">
      <w:start w:val="1"/>
      <w:numFmt w:val="lowerRoman"/>
      <w:lvlText w:val="%3"/>
      <w:lvlJc w:val="left"/>
      <w:pPr>
        <w:ind w:left="1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27AD0C4">
      <w:start w:val="1"/>
      <w:numFmt w:val="decimal"/>
      <w:lvlText w:val="%4"/>
      <w:lvlJc w:val="left"/>
      <w:pPr>
        <w:ind w:left="2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B483B16">
      <w:start w:val="1"/>
      <w:numFmt w:val="lowerLetter"/>
      <w:lvlText w:val="%5"/>
      <w:lvlJc w:val="left"/>
      <w:pPr>
        <w:ind w:left="2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F02BBE2">
      <w:start w:val="1"/>
      <w:numFmt w:val="lowerRoman"/>
      <w:lvlText w:val="%6"/>
      <w:lvlJc w:val="left"/>
      <w:pPr>
        <w:ind w:left="3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F72475C">
      <w:start w:val="1"/>
      <w:numFmt w:val="decimal"/>
      <w:lvlText w:val="%7"/>
      <w:lvlJc w:val="left"/>
      <w:pPr>
        <w:ind w:left="4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FCAD25E">
      <w:start w:val="1"/>
      <w:numFmt w:val="lowerLetter"/>
      <w:lvlText w:val="%8"/>
      <w:lvlJc w:val="left"/>
      <w:pPr>
        <w:ind w:left="50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B2A7C92">
      <w:start w:val="1"/>
      <w:numFmt w:val="lowerRoman"/>
      <w:lvlText w:val="%9"/>
      <w:lvlJc w:val="left"/>
      <w:pPr>
        <w:ind w:left="57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BFC3704"/>
    <w:multiLevelType w:val="hybridMultilevel"/>
    <w:tmpl w:val="4B381854"/>
    <w:lvl w:ilvl="0" w:tplc="CB7E3566">
      <w:start w:val="1"/>
      <w:numFmt w:val="lowerLetter"/>
      <w:lvlText w:val="%1)"/>
      <w:lvlJc w:val="left"/>
      <w:pPr>
        <w:ind w:left="56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AD68F5EC">
      <w:start w:val="1"/>
      <w:numFmt w:val="lowerLetter"/>
      <w:lvlText w:val="%2"/>
      <w:lvlJc w:val="left"/>
      <w:pPr>
        <w:ind w:left="127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8CED922">
      <w:start w:val="1"/>
      <w:numFmt w:val="lowerRoman"/>
      <w:lvlText w:val="%3"/>
      <w:lvlJc w:val="left"/>
      <w:pPr>
        <w:ind w:left="199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C301C8A">
      <w:start w:val="1"/>
      <w:numFmt w:val="decimal"/>
      <w:lvlText w:val="%4"/>
      <w:lvlJc w:val="left"/>
      <w:pPr>
        <w:ind w:left="271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D343C5C">
      <w:start w:val="1"/>
      <w:numFmt w:val="lowerLetter"/>
      <w:lvlText w:val="%5"/>
      <w:lvlJc w:val="left"/>
      <w:pPr>
        <w:ind w:left="343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18ACCB8">
      <w:start w:val="1"/>
      <w:numFmt w:val="lowerRoman"/>
      <w:lvlText w:val="%6"/>
      <w:lvlJc w:val="left"/>
      <w:pPr>
        <w:ind w:left="41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A2A6044">
      <w:start w:val="1"/>
      <w:numFmt w:val="decimal"/>
      <w:lvlText w:val="%7"/>
      <w:lvlJc w:val="left"/>
      <w:pPr>
        <w:ind w:left="487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E6CDE1E">
      <w:start w:val="1"/>
      <w:numFmt w:val="lowerLetter"/>
      <w:lvlText w:val="%8"/>
      <w:lvlJc w:val="left"/>
      <w:pPr>
        <w:ind w:left="559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CE4D2AE">
      <w:start w:val="1"/>
      <w:numFmt w:val="lowerRoman"/>
      <w:lvlText w:val="%9"/>
      <w:lvlJc w:val="left"/>
      <w:pPr>
        <w:ind w:left="631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A6816D5"/>
    <w:multiLevelType w:val="hybridMultilevel"/>
    <w:tmpl w:val="B8C03A4C"/>
    <w:lvl w:ilvl="0" w:tplc="F9A25C12">
      <w:start w:val="1"/>
      <w:numFmt w:val="decimal"/>
      <w:lvlText w:val="%1."/>
      <w:lvlJc w:val="left"/>
      <w:pPr>
        <w:ind w:left="719"/>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D0FCE2CC">
      <w:start w:val="1"/>
      <w:numFmt w:val="lowerLetter"/>
      <w:lvlText w:val="%2"/>
      <w:lvlJc w:val="left"/>
      <w:pPr>
        <w:ind w:left="14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1D24340">
      <w:start w:val="1"/>
      <w:numFmt w:val="lowerRoman"/>
      <w:lvlText w:val="%3"/>
      <w:lvlJc w:val="left"/>
      <w:pPr>
        <w:ind w:left="21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C6675F8">
      <w:start w:val="1"/>
      <w:numFmt w:val="decimal"/>
      <w:lvlText w:val="%4"/>
      <w:lvlJc w:val="left"/>
      <w:pPr>
        <w:ind w:left="28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08CAA5C">
      <w:start w:val="1"/>
      <w:numFmt w:val="lowerLetter"/>
      <w:lvlText w:val="%5"/>
      <w:lvlJc w:val="left"/>
      <w:pPr>
        <w:ind w:left="35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EC0C66A">
      <w:start w:val="1"/>
      <w:numFmt w:val="lowerRoman"/>
      <w:lvlText w:val="%6"/>
      <w:lvlJc w:val="left"/>
      <w:pPr>
        <w:ind w:left="43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404FAF2">
      <w:start w:val="1"/>
      <w:numFmt w:val="decimal"/>
      <w:lvlText w:val="%7"/>
      <w:lvlJc w:val="left"/>
      <w:pPr>
        <w:ind w:left="50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DB6CF7E">
      <w:start w:val="1"/>
      <w:numFmt w:val="lowerLetter"/>
      <w:lvlText w:val="%8"/>
      <w:lvlJc w:val="left"/>
      <w:pPr>
        <w:ind w:left="57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1407BF6">
      <w:start w:val="1"/>
      <w:numFmt w:val="lowerRoman"/>
      <w:lvlText w:val="%9"/>
      <w:lvlJc w:val="left"/>
      <w:pPr>
        <w:ind w:left="64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B8669A7"/>
    <w:multiLevelType w:val="hybridMultilevel"/>
    <w:tmpl w:val="BBF2DC22"/>
    <w:lvl w:ilvl="0" w:tplc="C6123AD6">
      <w:start w:val="1"/>
      <w:numFmt w:val="decimal"/>
      <w:lvlText w:val="%1."/>
      <w:lvlJc w:val="left"/>
      <w:pPr>
        <w:ind w:left="719"/>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B7CA13E">
      <w:start w:val="1"/>
      <w:numFmt w:val="lowerLetter"/>
      <w:lvlText w:val="%2)"/>
      <w:lvlJc w:val="left"/>
      <w:pPr>
        <w:ind w:left="14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728A7DE">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3882084">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0ACB04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C465E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8A8F03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350FF2A">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648C43C">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5E4E149A"/>
    <w:multiLevelType w:val="hybridMultilevel"/>
    <w:tmpl w:val="1C9A920E"/>
    <w:lvl w:ilvl="0" w:tplc="BC28D294">
      <w:start w:val="1"/>
      <w:numFmt w:val="decimal"/>
      <w:lvlText w:val="%1."/>
      <w:lvlJc w:val="left"/>
      <w:pPr>
        <w:ind w:left="719"/>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0BA5782">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64EB9A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8A42DC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8BADF7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F4A6278">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11A305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942248C">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1024430">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8356A65"/>
    <w:multiLevelType w:val="multilevel"/>
    <w:tmpl w:val="066E16C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start w:val="1"/>
      <w:numFmt w:val="lowerLetter"/>
      <w:lvlText w:val="%3)"/>
      <w:lvlJc w:val="left"/>
      <w:pPr>
        <w:ind w:left="785"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15:restartNumberingAfterBreak="0">
    <w:nsid w:val="790A4A2E"/>
    <w:multiLevelType w:val="hybridMultilevel"/>
    <w:tmpl w:val="584E1A38"/>
    <w:lvl w:ilvl="0" w:tplc="27682BD4">
      <w:start w:val="1"/>
      <w:numFmt w:val="decimal"/>
      <w:lvlText w:val="%1."/>
      <w:lvlJc w:val="left"/>
      <w:pPr>
        <w:ind w:left="729"/>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45EB2F0">
      <w:start w:val="1"/>
      <w:numFmt w:val="lowerLetter"/>
      <w:lvlText w:val="%2"/>
      <w:lvlJc w:val="left"/>
      <w:pPr>
        <w:ind w:left="14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1FA0E32">
      <w:start w:val="1"/>
      <w:numFmt w:val="lowerRoman"/>
      <w:lvlText w:val="%3"/>
      <w:lvlJc w:val="left"/>
      <w:pPr>
        <w:ind w:left="21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7CE5188">
      <w:start w:val="1"/>
      <w:numFmt w:val="decimal"/>
      <w:lvlText w:val="%4"/>
      <w:lvlJc w:val="left"/>
      <w:pPr>
        <w:ind w:left="29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DCE1C04">
      <w:start w:val="1"/>
      <w:numFmt w:val="lowerLetter"/>
      <w:lvlText w:val="%5"/>
      <w:lvlJc w:val="left"/>
      <w:pPr>
        <w:ind w:left="36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F2A6240">
      <w:start w:val="1"/>
      <w:numFmt w:val="lowerRoman"/>
      <w:lvlText w:val="%6"/>
      <w:lvlJc w:val="left"/>
      <w:pPr>
        <w:ind w:left="43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F3EA24A">
      <w:start w:val="1"/>
      <w:numFmt w:val="decimal"/>
      <w:lvlText w:val="%7"/>
      <w:lvlJc w:val="left"/>
      <w:pPr>
        <w:ind w:left="50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064A8E">
      <w:start w:val="1"/>
      <w:numFmt w:val="lowerLetter"/>
      <w:lvlText w:val="%8"/>
      <w:lvlJc w:val="left"/>
      <w:pPr>
        <w:ind w:left="57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35E09A6">
      <w:start w:val="1"/>
      <w:numFmt w:val="lowerRoman"/>
      <w:lvlText w:val="%9"/>
      <w:lvlJc w:val="left"/>
      <w:pPr>
        <w:ind w:left="65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79A73D90"/>
    <w:multiLevelType w:val="hybridMultilevel"/>
    <w:tmpl w:val="E23CD2D0"/>
    <w:lvl w:ilvl="0" w:tplc="FD0A0234">
      <w:start w:val="1"/>
      <w:numFmt w:val="lowerLetter"/>
      <w:lvlText w:val="%1)"/>
      <w:lvlJc w:val="left"/>
      <w:pPr>
        <w:ind w:left="710" w:hanging="360"/>
      </w:pPr>
      <w:rPr>
        <w:rFonts w:eastAsia="Times New Roman" w:hint="default"/>
      </w:rPr>
    </w:lvl>
    <w:lvl w:ilvl="1" w:tplc="04150019" w:tentative="1">
      <w:start w:val="1"/>
      <w:numFmt w:val="lowerLetter"/>
      <w:lvlText w:val="%2."/>
      <w:lvlJc w:val="left"/>
      <w:pPr>
        <w:ind w:left="1430" w:hanging="360"/>
      </w:pPr>
    </w:lvl>
    <w:lvl w:ilvl="2" w:tplc="0415001B" w:tentative="1">
      <w:start w:val="1"/>
      <w:numFmt w:val="lowerRoman"/>
      <w:lvlText w:val="%3."/>
      <w:lvlJc w:val="right"/>
      <w:pPr>
        <w:ind w:left="2150" w:hanging="180"/>
      </w:pPr>
    </w:lvl>
    <w:lvl w:ilvl="3" w:tplc="0415000F" w:tentative="1">
      <w:start w:val="1"/>
      <w:numFmt w:val="decimal"/>
      <w:lvlText w:val="%4."/>
      <w:lvlJc w:val="left"/>
      <w:pPr>
        <w:ind w:left="2870" w:hanging="360"/>
      </w:pPr>
    </w:lvl>
    <w:lvl w:ilvl="4" w:tplc="04150019" w:tentative="1">
      <w:start w:val="1"/>
      <w:numFmt w:val="lowerLetter"/>
      <w:lvlText w:val="%5."/>
      <w:lvlJc w:val="left"/>
      <w:pPr>
        <w:ind w:left="3590" w:hanging="360"/>
      </w:pPr>
    </w:lvl>
    <w:lvl w:ilvl="5" w:tplc="0415001B" w:tentative="1">
      <w:start w:val="1"/>
      <w:numFmt w:val="lowerRoman"/>
      <w:lvlText w:val="%6."/>
      <w:lvlJc w:val="right"/>
      <w:pPr>
        <w:ind w:left="4310" w:hanging="180"/>
      </w:pPr>
    </w:lvl>
    <w:lvl w:ilvl="6" w:tplc="0415000F" w:tentative="1">
      <w:start w:val="1"/>
      <w:numFmt w:val="decimal"/>
      <w:lvlText w:val="%7."/>
      <w:lvlJc w:val="left"/>
      <w:pPr>
        <w:ind w:left="5030" w:hanging="360"/>
      </w:pPr>
    </w:lvl>
    <w:lvl w:ilvl="7" w:tplc="04150019" w:tentative="1">
      <w:start w:val="1"/>
      <w:numFmt w:val="lowerLetter"/>
      <w:lvlText w:val="%8."/>
      <w:lvlJc w:val="left"/>
      <w:pPr>
        <w:ind w:left="5750" w:hanging="360"/>
      </w:pPr>
    </w:lvl>
    <w:lvl w:ilvl="8" w:tplc="0415001B" w:tentative="1">
      <w:start w:val="1"/>
      <w:numFmt w:val="lowerRoman"/>
      <w:lvlText w:val="%9."/>
      <w:lvlJc w:val="right"/>
      <w:pPr>
        <w:ind w:left="6470" w:hanging="180"/>
      </w:pPr>
    </w:lvl>
  </w:abstractNum>
  <w:abstractNum w:abstractNumId="27" w15:restartNumberingAfterBreak="0">
    <w:nsid w:val="7EBE01EC"/>
    <w:multiLevelType w:val="hybridMultilevel"/>
    <w:tmpl w:val="C9E4BC82"/>
    <w:lvl w:ilvl="0" w:tplc="8B6A085C">
      <w:start w:val="1"/>
      <w:numFmt w:val="lowerLetter"/>
      <w:lvlText w:val="%1)"/>
      <w:lvlJc w:val="left"/>
      <w:pPr>
        <w:ind w:left="1089" w:hanging="360"/>
      </w:pPr>
      <w:rPr>
        <w:rFonts w:hint="default"/>
      </w:rPr>
    </w:lvl>
    <w:lvl w:ilvl="1" w:tplc="6D3C35A4">
      <w:start w:val="1"/>
      <w:numFmt w:val="decimal"/>
      <w:lvlText w:val="%2."/>
      <w:lvlJc w:val="left"/>
      <w:pPr>
        <w:ind w:left="360" w:hanging="360"/>
      </w:pPr>
      <w:rPr>
        <w:rFonts w:hint="default"/>
      </w:rPr>
    </w:lvl>
    <w:lvl w:ilvl="2" w:tplc="0415001B" w:tentative="1">
      <w:start w:val="1"/>
      <w:numFmt w:val="lowerRoman"/>
      <w:lvlText w:val="%3."/>
      <w:lvlJc w:val="right"/>
      <w:pPr>
        <w:ind w:left="2529" w:hanging="180"/>
      </w:pPr>
    </w:lvl>
    <w:lvl w:ilvl="3" w:tplc="0415000F" w:tentative="1">
      <w:start w:val="1"/>
      <w:numFmt w:val="decimal"/>
      <w:lvlText w:val="%4."/>
      <w:lvlJc w:val="left"/>
      <w:pPr>
        <w:ind w:left="3249" w:hanging="360"/>
      </w:pPr>
    </w:lvl>
    <w:lvl w:ilvl="4" w:tplc="04150019" w:tentative="1">
      <w:start w:val="1"/>
      <w:numFmt w:val="lowerLetter"/>
      <w:lvlText w:val="%5."/>
      <w:lvlJc w:val="left"/>
      <w:pPr>
        <w:ind w:left="3969" w:hanging="360"/>
      </w:pPr>
    </w:lvl>
    <w:lvl w:ilvl="5" w:tplc="0415001B" w:tentative="1">
      <w:start w:val="1"/>
      <w:numFmt w:val="lowerRoman"/>
      <w:lvlText w:val="%6."/>
      <w:lvlJc w:val="right"/>
      <w:pPr>
        <w:ind w:left="4689" w:hanging="180"/>
      </w:pPr>
    </w:lvl>
    <w:lvl w:ilvl="6" w:tplc="0415000F" w:tentative="1">
      <w:start w:val="1"/>
      <w:numFmt w:val="decimal"/>
      <w:lvlText w:val="%7."/>
      <w:lvlJc w:val="left"/>
      <w:pPr>
        <w:ind w:left="5409" w:hanging="360"/>
      </w:pPr>
    </w:lvl>
    <w:lvl w:ilvl="7" w:tplc="04150019" w:tentative="1">
      <w:start w:val="1"/>
      <w:numFmt w:val="lowerLetter"/>
      <w:lvlText w:val="%8."/>
      <w:lvlJc w:val="left"/>
      <w:pPr>
        <w:ind w:left="6129" w:hanging="360"/>
      </w:pPr>
    </w:lvl>
    <w:lvl w:ilvl="8" w:tplc="0415001B" w:tentative="1">
      <w:start w:val="1"/>
      <w:numFmt w:val="lowerRoman"/>
      <w:lvlText w:val="%9."/>
      <w:lvlJc w:val="right"/>
      <w:pPr>
        <w:ind w:left="6849" w:hanging="180"/>
      </w:pPr>
    </w:lvl>
  </w:abstractNum>
  <w:num w:numId="1" w16cid:durableId="2112163018">
    <w:abstractNumId w:val="19"/>
  </w:num>
  <w:num w:numId="2" w16cid:durableId="1710446614">
    <w:abstractNumId w:val="23"/>
  </w:num>
  <w:num w:numId="3" w16cid:durableId="1797144282">
    <w:abstractNumId w:val="25"/>
  </w:num>
  <w:num w:numId="4" w16cid:durableId="1574119272">
    <w:abstractNumId w:val="5"/>
  </w:num>
  <w:num w:numId="5" w16cid:durableId="995647288">
    <w:abstractNumId w:val="21"/>
  </w:num>
  <w:num w:numId="6" w16cid:durableId="2140032550">
    <w:abstractNumId w:val="22"/>
  </w:num>
  <w:num w:numId="7" w16cid:durableId="250744806">
    <w:abstractNumId w:val="11"/>
  </w:num>
  <w:num w:numId="8" w16cid:durableId="694381426">
    <w:abstractNumId w:val="20"/>
  </w:num>
  <w:num w:numId="9" w16cid:durableId="146938495">
    <w:abstractNumId w:val="7"/>
  </w:num>
  <w:num w:numId="10" w16cid:durableId="514661053">
    <w:abstractNumId w:val="2"/>
  </w:num>
  <w:num w:numId="11" w16cid:durableId="217979563">
    <w:abstractNumId w:val="15"/>
  </w:num>
  <w:num w:numId="12" w16cid:durableId="2124766147">
    <w:abstractNumId w:val="1"/>
  </w:num>
  <w:num w:numId="13" w16cid:durableId="2079748735">
    <w:abstractNumId w:val="8"/>
  </w:num>
  <w:num w:numId="14" w16cid:durableId="22900613">
    <w:abstractNumId w:val="6"/>
  </w:num>
  <w:num w:numId="15" w16cid:durableId="1600260456">
    <w:abstractNumId w:val="26"/>
  </w:num>
  <w:num w:numId="16" w16cid:durableId="421335893">
    <w:abstractNumId w:val="27"/>
  </w:num>
  <w:num w:numId="17" w16cid:durableId="518395574">
    <w:abstractNumId w:val="14"/>
  </w:num>
  <w:num w:numId="18" w16cid:durableId="248657712">
    <w:abstractNumId w:val="9"/>
  </w:num>
  <w:num w:numId="19" w16cid:durableId="159122576">
    <w:abstractNumId w:val="0"/>
  </w:num>
  <w:num w:numId="20" w16cid:durableId="760033676">
    <w:abstractNumId w:val="12"/>
  </w:num>
  <w:num w:numId="21" w16cid:durableId="769156007">
    <w:abstractNumId w:val="16"/>
  </w:num>
  <w:num w:numId="22" w16cid:durableId="1778480127">
    <w:abstractNumId w:val="18"/>
  </w:num>
  <w:num w:numId="23" w16cid:durableId="135222237">
    <w:abstractNumId w:val="4"/>
  </w:num>
  <w:num w:numId="24" w16cid:durableId="1821462363">
    <w:abstractNumId w:val="3"/>
  </w:num>
  <w:num w:numId="25" w16cid:durableId="1103499176">
    <w:abstractNumId w:val="10"/>
  </w:num>
  <w:num w:numId="26" w16cid:durableId="787166817">
    <w:abstractNumId w:val="24"/>
  </w:num>
  <w:num w:numId="27" w16cid:durableId="1467623281">
    <w:abstractNumId w:val="17"/>
  </w:num>
  <w:num w:numId="28" w16cid:durableId="3038939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77"/>
    <w:rsid w:val="00003242"/>
    <w:rsid w:val="000953FA"/>
    <w:rsid w:val="000F50B7"/>
    <w:rsid w:val="00126872"/>
    <w:rsid w:val="00163188"/>
    <w:rsid w:val="001741E7"/>
    <w:rsid w:val="001D56A0"/>
    <w:rsid w:val="00250995"/>
    <w:rsid w:val="002678D4"/>
    <w:rsid w:val="0032482A"/>
    <w:rsid w:val="00354808"/>
    <w:rsid w:val="004A5099"/>
    <w:rsid w:val="004B5EC6"/>
    <w:rsid w:val="005321E0"/>
    <w:rsid w:val="0053722A"/>
    <w:rsid w:val="00561CBE"/>
    <w:rsid w:val="00573121"/>
    <w:rsid w:val="005B02E4"/>
    <w:rsid w:val="005F0CF3"/>
    <w:rsid w:val="00697445"/>
    <w:rsid w:val="00730677"/>
    <w:rsid w:val="008507CC"/>
    <w:rsid w:val="00893B22"/>
    <w:rsid w:val="00894DD4"/>
    <w:rsid w:val="00AB0E09"/>
    <w:rsid w:val="00AC06EC"/>
    <w:rsid w:val="00AF7244"/>
    <w:rsid w:val="00B063D9"/>
    <w:rsid w:val="00B22F5B"/>
    <w:rsid w:val="00B9566C"/>
    <w:rsid w:val="00BF5817"/>
    <w:rsid w:val="00C148A3"/>
    <w:rsid w:val="00D421AA"/>
    <w:rsid w:val="00D84416"/>
    <w:rsid w:val="00DD1F4D"/>
    <w:rsid w:val="00DF2AE3"/>
    <w:rsid w:val="00E75004"/>
    <w:rsid w:val="00F60ED0"/>
    <w:rsid w:val="00F62E44"/>
    <w:rsid w:val="00F65698"/>
    <w:rsid w:val="00F9540A"/>
    <w:rsid w:val="00FE7AF1"/>
    <w:rsid w:val="00FF21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6D11A"/>
  <w15:chartTrackingRefBased/>
  <w15:docId w15:val="{E1E0D4DF-C9E4-4E5C-93EA-4C70ABED4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30677"/>
    <w:pPr>
      <w:spacing w:after="62" w:line="250" w:lineRule="auto"/>
      <w:ind w:left="370" w:right="3" w:hanging="370"/>
      <w:jc w:val="both"/>
    </w:pPr>
    <w:rPr>
      <w:rFonts w:ascii="Calibri" w:eastAsia="Calibri" w:hAnsi="Calibri" w:cs="Calibri"/>
      <w:color w:val="000000"/>
      <w:sz w:val="24"/>
      <w:lang w:eastAsia="pl-PL"/>
    </w:rPr>
  </w:style>
  <w:style w:type="paragraph" w:styleId="Nagwek1">
    <w:name w:val="heading 1"/>
    <w:basedOn w:val="Normalny"/>
    <w:next w:val="Normalny"/>
    <w:link w:val="Nagwek1Znak"/>
    <w:uiPriority w:val="9"/>
    <w:qFormat/>
    <w:rsid w:val="007306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7306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73067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3067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3067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3067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3067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3067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3067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3067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73067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73067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3067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3067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3067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3067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3067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30677"/>
    <w:rPr>
      <w:rFonts w:eastAsiaTheme="majorEastAsia" w:cstheme="majorBidi"/>
      <w:color w:val="272727" w:themeColor="text1" w:themeTint="D8"/>
    </w:rPr>
  </w:style>
  <w:style w:type="paragraph" w:styleId="Tytu">
    <w:name w:val="Title"/>
    <w:basedOn w:val="Normalny"/>
    <w:next w:val="Normalny"/>
    <w:link w:val="TytuZnak"/>
    <w:uiPriority w:val="10"/>
    <w:qFormat/>
    <w:rsid w:val="007306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3067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30677"/>
    <w:pPr>
      <w:numPr>
        <w:ilvl w:val="1"/>
      </w:numPr>
      <w:ind w:left="370" w:hanging="37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3067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30677"/>
    <w:pPr>
      <w:spacing w:before="160"/>
      <w:jc w:val="center"/>
    </w:pPr>
    <w:rPr>
      <w:i/>
      <w:iCs/>
      <w:color w:val="404040" w:themeColor="text1" w:themeTint="BF"/>
    </w:rPr>
  </w:style>
  <w:style w:type="character" w:customStyle="1" w:styleId="CytatZnak">
    <w:name w:val="Cytat Znak"/>
    <w:basedOn w:val="Domylnaczcionkaakapitu"/>
    <w:link w:val="Cytat"/>
    <w:uiPriority w:val="29"/>
    <w:rsid w:val="00730677"/>
    <w:rPr>
      <w:i/>
      <w:iCs/>
      <w:color w:val="404040" w:themeColor="text1" w:themeTint="BF"/>
    </w:rPr>
  </w:style>
  <w:style w:type="paragraph" w:styleId="Akapitzlist">
    <w:name w:val="List Paragraph"/>
    <w:aliases w:val="Tytuł_procedury,1_literowka,Literowanie,Punktowanie,RR PGE Akapit z listą,Styl 1,Akapit z listą;1_literowka,1) AaA,1_literowka Znak Znak,Literowanie Znak Znak,RR PGE Akapit z listą Znak Znak,Preambuła,lp1,List Paragraph1,List Paragraph2"/>
    <w:basedOn w:val="Normalny"/>
    <w:link w:val="AkapitzlistZnak"/>
    <w:uiPriority w:val="34"/>
    <w:qFormat/>
    <w:rsid w:val="00730677"/>
    <w:pPr>
      <w:ind w:left="720"/>
      <w:contextualSpacing/>
    </w:pPr>
  </w:style>
  <w:style w:type="character" w:styleId="Wyrnienieintensywne">
    <w:name w:val="Intense Emphasis"/>
    <w:basedOn w:val="Domylnaczcionkaakapitu"/>
    <w:uiPriority w:val="21"/>
    <w:qFormat/>
    <w:rsid w:val="00730677"/>
    <w:rPr>
      <w:i/>
      <w:iCs/>
      <w:color w:val="0F4761" w:themeColor="accent1" w:themeShade="BF"/>
    </w:rPr>
  </w:style>
  <w:style w:type="paragraph" w:styleId="Cytatintensywny">
    <w:name w:val="Intense Quote"/>
    <w:basedOn w:val="Normalny"/>
    <w:next w:val="Normalny"/>
    <w:link w:val="CytatintensywnyZnak"/>
    <w:uiPriority w:val="30"/>
    <w:qFormat/>
    <w:rsid w:val="007306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30677"/>
    <w:rPr>
      <w:i/>
      <w:iCs/>
      <w:color w:val="0F4761" w:themeColor="accent1" w:themeShade="BF"/>
    </w:rPr>
  </w:style>
  <w:style w:type="character" w:styleId="Odwoanieintensywne">
    <w:name w:val="Intense Reference"/>
    <w:basedOn w:val="Domylnaczcionkaakapitu"/>
    <w:uiPriority w:val="32"/>
    <w:qFormat/>
    <w:rsid w:val="00730677"/>
    <w:rPr>
      <w:b/>
      <w:bCs/>
      <w:smallCaps/>
      <w:color w:val="0F4761" w:themeColor="accent1" w:themeShade="BF"/>
      <w:spacing w:val="5"/>
    </w:rPr>
  </w:style>
  <w:style w:type="paragraph" w:styleId="Nagwek">
    <w:name w:val="header"/>
    <w:basedOn w:val="Normalny"/>
    <w:link w:val="NagwekZnak"/>
    <w:uiPriority w:val="99"/>
    <w:semiHidden/>
    <w:unhideWhenUsed/>
    <w:rsid w:val="0073067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730677"/>
    <w:rPr>
      <w:rFonts w:ascii="Calibri" w:eastAsia="Calibri" w:hAnsi="Calibri" w:cs="Calibri"/>
      <w:color w:val="000000"/>
      <w:sz w:val="24"/>
      <w:lang w:eastAsia="pl-PL"/>
    </w:rPr>
  </w:style>
  <w:style w:type="paragraph" w:customStyle="1" w:styleId="Default">
    <w:name w:val="Default"/>
    <w:rsid w:val="00730677"/>
    <w:pPr>
      <w:autoSpaceDE w:val="0"/>
      <w:autoSpaceDN w:val="0"/>
      <w:adjustRightInd w:val="0"/>
      <w:spacing w:after="0" w:line="240" w:lineRule="auto"/>
    </w:pPr>
    <w:rPr>
      <w:rFonts w:ascii="Arial" w:eastAsiaTheme="minorEastAsia" w:hAnsi="Arial" w:cs="Arial"/>
      <w:color w:val="000000"/>
      <w:kern w:val="0"/>
      <w:sz w:val="24"/>
      <w:szCs w:val="24"/>
      <w:lang w:eastAsia="pl-PL"/>
      <w14:ligatures w14:val="none"/>
    </w:rPr>
  </w:style>
  <w:style w:type="character" w:customStyle="1" w:styleId="AkapitzlistZnak">
    <w:name w:val="Akapit z listą Znak"/>
    <w:aliases w:val="Tytuł_procedury Znak,1_literowka Znak,Literowanie Znak,Punktowanie Znak,RR PGE Akapit z listą Znak,Styl 1 Znak,Akapit z listą;1_literowka Znak,1) AaA Znak,1_literowka Znak Znak Znak,Literowanie Znak Znak Znak,Preambuła Znak,lp1 Znak"/>
    <w:link w:val="Akapitzlist"/>
    <w:uiPriority w:val="34"/>
    <w:qFormat/>
    <w:rsid w:val="00730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10</Pages>
  <Words>3551</Words>
  <Characters>23015</Characters>
  <Application>Microsoft Office Word</Application>
  <DocSecurity>0</DocSecurity>
  <Lines>396</Lines>
  <Paragraphs>160</Paragraphs>
  <ScaleCrop>false</ScaleCrop>
  <Company/>
  <LinksUpToDate>false</LinksUpToDate>
  <CharactersWithSpaces>26406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Jakub Milewski</dc:creator>
  <cp:keywords/>
  <dc:description/>
  <cp:lastModifiedBy>Jakub Milewski</cp:lastModifiedBy>
  <cp:revision>38</cp:revision>
  <dcterms:created xsi:type="dcterms:W3CDTF">2025-11-24T17:44:00Z</dcterms:created>
  <dcterms:modified xsi:type="dcterms:W3CDTF">2025-11-24T19:09:00Z</dcterms:modified>
</cp:coreProperties>
</file>